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1BDE4" w14:textId="0F3999DB" w:rsidR="008419C4" w:rsidRPr="004A55C0" w:rsidRDefault="007E6203" w:rsidP="00485043">
      <w:pPr>
        <w:autoSpaceDE w:val="0"/>
        <w:autoSpaceDN w:val="0"/>
        <w:adjustRightInd w:val="0"/>
        <w:spacing w:after="0" w:line="240" w:lineRule="auto"/>
        <w:jc w:val="center"/>
        <w:rPr>
          <w:rFonts w:ascii="Times New Roman" w:hAnsi="Times New Roman" w:cs="Times New Roman"/>
          <w:b/>
          <w:sz w:val="21"/>
          <w:szCs w:val="21"/>
        </w:rPr>
      </w:pPr>
      <w:r w:rsidRPr="004A55C0">
        <w:rPr>
          <w:rFonts w:ascii="Times New Roman" w:hAnsi="Times New Roman" w:cs="Times New Roman"/>
          <w:b/>
          <w:sz w:val="21"/>
          <w:szCs w:val="21"/>
        </w:rPr>
        <w:t>Д</w:t>
      </w:r>
      <w:r w:rsidR="00DA20FE" w:rsidRPr="004A55C0">
        <w:rPr>
          <w:rFonts w:ascii="Times New Roman" w:hAnsi="Times New Roman" w:cs="Times New Roman"/>
          <w:b/>
          <w:sz w:val="21"/>
          <w:szCs w:val="21"/>
        </w:rPr>
        <w:t>оговор</w:t>
      </w:r>
    </w:p>
    <w:p w14:paraId="744E8D25" w14:textId="134A3B7C" w:rsidR="007E6203" w:rsidRPr="004A55C0" w:rsidRDefault="00DA20FE" w:rsidP="00485043">
      <w:pPr>
        <w:autoSpaceDE w:val="0"/>
        <w:autoSpaceDN w:val="0"/>
        <w:adjustRightInd w:val="0"/>
        <w:spacing w:after="0" w:line="240" w:lineRule="auto"/>
        <w:jc w:val="center"/>
        <w:rPr>
          <w:rFonts w:ascii="Times New Roman" w:hAnsi="Times New Roman" w:cs="Times New Roman"/>
          <w:b/>
          <w:sz w:val="21"/>
          <w:szCs w:val="21"/>
        </w:rPr>
      </w:pPr>
      <w:r w:rsidRPr="004A55C0">
        <w:rPr>
          <w:rFonts w:ascii="Times New Roman" w:hAnsi="Times New Roman" w:cs="Times New Roman"/>
          <w:b/>
          <w:sz w:val="21"/>
          <w:szCs w:val="21"/>
        </w:rPr>
        <w:t>возмездного оказания услуг</w:t>
      </w:r>
      <w:r w:rsidR="004B0AFB" w:rsidRPr="004A55C0">
        <w:rPr>
          <w:rFonts w:ascii="Times New Roman" w:hAnsi="Times New Roman" w:cs="Times New Roman"/>
          <w:b/>
          <w:sz w:val="21"/>
          <w:szCs w:val="21"/>
        </w:rPr>
        <w:t xml:space="preserve"> </w:t>
      </w:r>
    </w:p>
    <w:p w14:paraId="0489C2ED" w14:textId="77777777" w:rsidR="0075437C" w:rsidRPr="004A55C0" w:rsidRDefault="0075437C" w:rsidP="00485043">
      <w:pPr>
        <w:autoSpaceDE w:val="0"/>
        <w:autoSpaceDN w:val="0"/>
        <w:adjustRightInd w:val="0"/>
        <w:spacing w:after="0" w:line="240" w:lineRule="auto"/>
        <w:jc w:val="center"/>
        <w:rPr>
          <w:rFonts w:ascii="Times New Roman" w:hAnsi="Times New Roman" w:cs="Times New Roman"/>
          <w:b/>
          <w:sz w:val="21"/>
          <w:szCs w:val="21"/>
        </w:rPr>
      </w:pPr>
    </w:p>
    <w:p w14:paraId="23F53FF1" w14:textId="098AD2D8" w:rsidR="008C2B88" w:rsidRPr="004A55C0" w:rsidRDefault="008C2B88" w:rsidP="00485043">
      <w:pPr>
        <w:widowControl w:val="0"/>
        <w:spacing w:after="0" w:line="240" w:lineRule="auto"/>
        <w:jc w:val="both"/>
        <w:rPr>
          <w:rFonts w:ascii="Times New Roman" w:eastAsia="Times New Roman" w:hAnsi="Times New Roman" w:cs="Times New Roman"/>
          <w:bCs/>
          <w:sz w:val="21"/>
          <w:szCs w:val="21"/>
          <w:lang w:eastAsia="zh-CN"/>
        </w:rPr>
      </w:pPr>
      <w:r w:rsidRPr="004A55C0">
        <w:rPr>
          <w:rFonts w:ascii="Times New Roman" w:eastAsia="Times New Roman" w:hAnsi="Times New Roman" w:cs="Times New Roman"/>
          <w:bCs/>
          <w:sz w:val="21"/>
          <w:szCs w:val="21"/>
          <w:lang w:eastAsia="zh-CN"/>
        </w:rPr>
        <w:t xml:space="preserve">г. </w:t>
      </w:r>
      <w:r w:rsidR="006D1934" w:rsidRPr="004A55C0">
        <w:rPr>
          <w:rFonts w:ascii="Times New Roman" w:eastAsia="Times New Roman" w:hAnsi="Times New Roman" w:cs="Times New Roman"/>
          <w:bCs/>
          <w:sz w:val="21"/>
          <w:szCs w:val="21"/>
          <w:lang w:eastAsia="zh-CN"/>
        </w:rPr>
        <w:t xml:space="preserve">Норильск                  </w:t>
      </w:r>
      <w:r w:rsidRPr="004A55C0">
        <w:rPr>
          <w:rFonts w:ascii="Times New Roman" w:eastAsia="Times New Roman" w:hAnsi="Times New Roman" w:cs="Times New Roman"/>
          <w:bCs/>
          <w:sz w:val="21"/>
          <w:szCs w:val="21"/>
          <w:lang w:eastAsia="zh-CN"/>
        </w:rPr>
        <w:tab/>
      </w:r>
      <w:r w:rsidRPr="004A55C0">
        <w:rPr>
          <w:rFonts w:ascii="Times New Roman" w:eastAsia="Times New Roman" w:hAnsi="Times New Roman" w:cs="Times New Roman"/>
          <w:bCs/>
          <w:sz w:val="21"/>
          <w:szCs w:val="21"/>
          <w:lang w:eastAsia="zh-CN"/>
        </w:rPr>
        <w:tab/>
      </w:r>
      <w:r w:rsidR="00AC0E57" w:rsidRPr="004A55C0">
        <w:rPr>
          <w:rFonts w:ascii="Times New Roman" w:eastAsia="Times New Roman" w:hAnsi="Times New Roman" w:cs="Times New Roman"/>
          <w:bCs/>
          <w:sz w:val="21"/>
          <w:szCs w:val="21"/>
          <w:lang w:eastAsia="zh-CN"/>
        </w:rPr>
        <w:tab/>
      </w:r>
      <w:r w:rsidR="00AC0E57" w:rsidRPr="004A55C0">
        <w:rPr>
          <w:rFonts w:ascii="Times New Roman" w:eastAsia="Times New Roman" w:hAnsi="Times New Roman" w:cs="Times New Roman"/>
          <w:bCs/>
          <w:sz w:val="21"/>
          <w:szCs w:val="21"/>
          <w:lang w:eastAsia="zh-CN"/>
        </w:rPr>
        <w:tab/>
      </w:r>
      <w:r w:rsidR="00AC0E57" w:rsidRPr="004A55C0">
        <w:rPr>
          <w:rFonts w:ascii="Times New Roman" w:eastAsia="Times New Roman" w:hAnsi="Times New Roman" w:cs="Times New Roman"/>
          <w:bCs/>
          <w:sz w:val="21"/>
          <w:szCs w:val="21"/>
          <w:lang w:eastAsia="zh-CN"/>
        </w:rPr>
        <w:tab/>
      </w:r>
      <w:r w:rsidR="00AC0E57" w:rsidRPr="004A55C0">
        <w:rPr>
          <w:rFonts w:ascii="Times New Roman" w:eastAsia="Times New Roman" w:hAnsi="Times New Roman" w:cs="Times New Roman"/>
          <w:bCs/>
          <w:sz w:val="21"/>
          <w:szCs w:val="21"/>
          <w:lang w:eastAsia="zh-CN"/>
        </w:rPr>
        <w:tab/>
      </w:r>
      <w:r w:rsidR="00AC0E57" w:rsidRPr="004A55C0">
        <w:rPr>
          <w:rFonts w:ascii="Times New Roman" w:eastAsia="Times New Roman" w:hAnsi="Times New Roman" w:cs="Times New Roman"/>
          <w:bCs/>
          <w:sz w:val="21"/>
          <w:szCs w:val="21"/>
          <w:lang w:eastAsia="zh-CN"/>
        </w:rPr>
        <w:tab/>
        <w:t xml:space="preserve">        </w:t>
      </w:r>
      <w:r w:rsidR="003525B8" w:rsidRPr="004A55C0">
        <w:rPr>
          <w:rFonts w:ascii="Times New Roman" w:eastAsia="Times New Roman" w:hAnsi="Times New Roman" w:cs="Times New Roman"/>
          <w:bCs/>
          <w:sz w:val="21"/>
          <w:szCs w:val="21"/>
          <w:lang w:eastAsia="zh-CN"/>
        </w:rPr>
        <w:t xml:space="preserve">      </w:t>
      </w:r>
      <w:r w:rsidRPr="004A55C0">
        <w:rPr>
          <w:rFonts w:ascii="Times New Roman" w:eastAsia="Times New Roman" w:hAnsi="Times New Roman" w:cs="Times New Roman"/>
          <w:bCs/>
          <w:sz w:val="21"/>
          <w:szCs w:val="21"/>
          <w:lang w:eastAsia="zh-CN"/>
        </w:rPr>
        <w:t>«</w:t>
      </w:r>
      <w:r w:rsidR="007C4277" w:rsidRPr="004A55C0">
        <w:rPr>
          <w:rFonts w:ascii="Times New Roman" w:eastAsia="Times New Roman" w:hAnsi="Times New Roman" w:cs="Times New Roman"/>
          <w:bCs/>
          <w:sz w:val="21"/>
          <w:szCs w:val="21"/>
          <w:lang w:eastAsia="zh-CN"/>
        </w:rPr>
        <w:t>_</w:t>
      </w:r>
      <w:r w:rsidRPr="004A55C0">
        <w:rPr>
          <w:rFonts w:ascii="Times New Roman" w:eastAsia="Times New Roman" w:hAnsi="Times New Roman" w:cs="Times New Roman"/>
          <w:bCs/>
          <w:sz w:val="21"/>
          <w:szCs w:val="21"/>
          <w:lang w:eastAsia="zh-CN"/>
        </w:rPr>
        <w:t xml:space="preserve">__» _________ </w:t>
      </w:r>
      <w:r w:rsidR="00FF6018" w:rsidRPr="004A55C0">
        <w:rPr>
          <w:rFonts w:ascii="Times New Roman" w:eastAsia="Times New Roman" w:hAnsi="Times New Roman" w:cs="Times New Roman"/>
          <w:bCs/>
          <w:sz w:val="21"/>
          <w:szCs w:val="21"/>
          <w:lang w:eastAsia="zh-CN"/>
        </w:rPr>
        <w:t>20_</w:t>
      </w:r>
      <w:r w:rsidRPr="004A55C0">
        <w:rPr>
          <w:rFonts w:ascii="Times New Roman" w:eastAsia="Times New Roman" w:hAnsi="Times New Roman" w:cs="Times New Roman"/>
          <w:bCs/>
          <w:sz w:val="21"/>
          <w:szCs w:val="21"/>
          <w:lang w:eastAsia="zh-CN"/>
        </w:rPr>
        <w:t>_ г.</w:t>
      </w:r>
    </w:p>
    <w:p w14:paraId="12A2C62A" w14:textId="77777777" w:rsidR="002844F3" w:rsidRPr="004A55C0" w:rsidRDefault="002844F3" w:rsidP="00485043">
      <w:pPr>
        <w:autoSpaceDE w:val="0"/>
        <w:autoSpaceDN w:val="0"/>
        <w:adjustRightInd w:val="0"/>
        <w:spacing w:after="0" w:line="240" w:lineRule="auto"/>
        <w:jc w:val="center"/>
        <w:rPr>
          <w:rFonts w:ascii="Times New Roman" w:hAnsi="Times New Roman" w:cs="Times New Roman"/>
          <w:sz w:val="21"/>
          <w:szCs w:val="21"/>
        </w:rPr>
      </w:pPr>
    </w:p>
    <w:p w14:paraId="7EF4D326" w14:textId="352A8C4D" w:rsidR="0095689A" w:rsidRPr="004A55C0" w:rsidRDefault="0095689A" w:rsidP="00485043">
      <w:pPr>
        <w:pStyle w:val="a0"/>
        <w:spacing w:before="0" w:beforeAutospacing="0" w:after="0" w:afterAutospacing="0"/>
        <w:ind w:firstLine="567"/>
        <w:jc w:val="both"/>
        <w:rPr>
          <w:sz w:val="21"/>
          <w:szCs w:val="21"/>
        </w:rPr>
      </w:pPr>
      <w:r w:rsidRPr="004A55C0">
        <w:rPr>
          <w:b/>
          <w:sz w:val="21"/>
          <w:szCs w:val="21"/>
        </w:rPr>
        <w:t xml:space="preserve">Акционерное общество «Норильско-Таймырская энергетическая компания» </w:t>
      </w:r>
      <w:r w:rsidRPr="004A55C0">
        <w:rPr>
          <w:sz w:val="21"/>
          <w:szCs w:val="21"/>
        </w:rPr>
        <w:t>(АО «НТЭК»), именуемое в дальнейшем «Заказчик», в лице</w:t>
      </w:r>
      <w:r w:rsidR="00571545" w:rsidRPr="004A55C0">
        <w:rPr>
          <w:sz w:val="21"/>
          <w:szCs w:val="21"/>
        </w:rPr>
        <w:t xml:space="preserve"> Генерального директора</w:t>
      </w:r>
      <w:r w:rsidRPr="004A55C0">
        <w:rPr>
          <w:sz w:val="21"/>
          <w:szCs w:val="21"/>
        </w:rPr>
        <w:t xml:space="preserve"> Липина Сергея Валерьевича, действующего на основании Устава, с одной стороны, и </w:t>
      </w:r>
      <w:r w:rsidR="00EA418F" w:rsidRPr="004A55C0">
        <w:rPr>
          <w:sz w:val="21"/>
          <w:szCs w:val="21"/>
          <w:u w:val="single"/>
        </w:rPr>
        <w:t>____________________________________</w:t>
      </w:r>
      <w:r w:rsidRPr="004A55C0">
        <w:rPr>
          <w:sz w:val="21"/>
          <w:szCs w:val="21"/>
        </w:rPr>
        <w:t xml:space="preserve">, именуемое в дальнейшем «Исполнитель», в лице </w:t>
      </w:r>
      <w:r w:rsidR="00EA418F" w:rsidRPr="004A55C0">
        <w:rPr>
          <w:sz w:val="21"/>
          <w:szCs w:val="21"/>
        </w:rPr>
        <w:t>_____________, действующего (ей) на основании _________</w:t>
      </w:r>
      <w:r w:rsidRPr="004A55C0">
        <w:rPr>
          <w:sz w:val="21"/>
          <w:szCs w:val="21"/>
        </w:rPr>
        <w:t>, с другой стороны, совместно именуемые «Стороны», заключили настоящий договор (далее – «Договор») о нижеследующем:</w:t>
      </w:r>
    </w:p>
    <w:p w14:paraId="23E908CF" w14:textId="77777777" w:rsidR="0016293A" w:rsidRPr="004A55C0" w:rsidRDefault="0016293A" w:rsidP="00485043">
      <w:pPr>
        <w:pStyle w:val="a0"/>
        <w:spacing w:before="0" w:beforeAutospacing="0" w:after="0" w:afterAutospacing="0"/>
        <w:rPr>
          <w:rFonts w:eastAsiaTheme="minorHAnsi"/>
          <w:b/>
          <w:sz w:val="21"/>
          <w:szCs w:val="21"/>
          <w:lang w:eastAsia="en-US"/>
        </w:rPr>
      </w:pPr>
    </w:p>
    <w:p w14:paraId="2E9F02D8" w14:textId="4449A3DB" w:rsidR="003C6661" w:rsidRPr="004A55C0" w:rsidRDefault="00586806" w:rsidP="005E1D8B">
      <w:pPr>
        <w:pStyle w:val="1"/>
        <w:ind w:left="0" w:firstLine="709"/>
        <w:rPr>
          <w:sz w:val="21"/>
          <w:szCs w:val="21"/>
        </w:rPr>
      </w:pPr>
      <w:r w:rsidRPr="004A55C0">
        <w:rPr>
          <w:sz w:val="21"/>
          <w:szCs w:val="21"/>
        </w:rPr>
        <w:t>Предмет договора</w:t>
      </w:r>
    </w:p>
    <w:p w14:paraId="6AFA08B2" w14:textId="387B8EF0" w:rsidR="001033C8" w:rsidRPr="004A55C0" w:rsidRDefault="00303A3C" w:rsidP="005E1D8B">
      <w:pPr>
        <w:pStyle w:val="a0"/>
        <w:numPr>
          <w:ilvl w:val="1"/>
          <w:numId w:val="1"/>
        </w:numPr>
        <w:tabs>
          <w:tab w:val="left" w:pos="426"/>
          <w:tab w:val="left" w:pos="1134"/>
        </w:tabs>
        <w:autoSpaceDE w:val="0"/>
        <w:autoSpaceDN w:val="0"/>
        <w:adjustRightInd w:val="0"/>
        <w:spacing w:before="0" w:beforeAutospacing="0" w:after="0" w:afterAutospacing="0"/>
        <w:ind w:left="0" w:firstLine="709"/>
        <w:jc w:val="both"/>
        <w:rPr>
          <w:rFonts w:eastAsiaTheme="minorEastAsia"/>
          <w:sz w:val="21"/>
          <w:szCs w:val="21"/>
        </w:rPr>
      </w:pPr>
      <w:bookmarkStart w:id="0" w:name="_Ref497297846"/>
      <w:r w:rsidRPr="004A55C0">
        <w:rPr>
          <w:rFonts w:eastAsiaTheme="minorEastAsia"/>
          <w:sz w:val="21"/>
          <w:szCs w:val="21"/>
        </w:rPr>
        <w:t>Исполнитель обязуется по зад</w:t>
      </w:r>
      <w:r w:rsidR="005F481A" w:rsidRPr="004A55C0">
        <w:rPr>
          <w:rFonts w:eastAsiaTheme="minorEastAsia"/>
          <w:sz w:val="21"/>
          <w:szCs w:val="21"/>
        </w:rPr>
        <w:t xml:space="preserve">анию Заказчика оказать услуги </w:t>
      </w:r>
      <w:r w:rsidR="00350E27" w:rsidRPr="004A55C0">
        <w:rPr>
          <w:sz w:val="21"/>
          <w:szCs w:val="21"/>
        </w:rPr>
        <w:t>по гидрологическим промерам глубин русла реки Норильской в районе водозаборов №1 и №2 АО «НТЭК»</w:t>
      </w:r>
      <w:r w:rsidR="001033C8" w:rsidRPr="004A55C0">
        <w:rPr>
          <w:rFonts w:eastAsiaTheme="minorEastAsia"/>
          <w:sz w:val="21"/>
          <w:szCs w:val="21"/>
        </w:rPr>
        <w:t>,</w:t>
      </w:r>
      <w:r w:rsidRPr="004A55C0">
        <w:rPr>
          <w:rFonts w:eastAsiaTheme="minorEastAsia"/>
          <w:sz w:val="21"/>
          <w:szCs w:val="21"/>
        </w:rPr>
        <w:t xml:space="preserve"> а Заказчик обязуется принять и оплатить услуги Исполнителя в порядке и на условиях, предусмотренных договором.</w:t>
      </w:r>
      <w:bookmarkEnd w:id="0"/>
    </w:p>
    <w:p w14:paraId="177F2307" w14:textId="52C0F83A" w:rsidR="005B3C2B" w:rsidRPr="004A55C0" w:rsidRDefault="000A78B1" w:rsidP="005E1D8B">
      <w:pPr>
        <w:pStyle w:val="a8"/>
        <w:numPr>
          <w:ilvl w:val="1"/>
          <w:numId w:val="1"/>
        </w:numPr>
        <w:tabs>
          <w:tab w:val="left" w:pos="1134"/>
        </w:tabs>
        <w:autoSpaceDE w:val="0"/>
        <w:autoSpaceDN w:val="0"/>
        <w:adjustRightInd w:val="0"/>
        <w:spacing w:after="0" w:line="240" w:lineRule="auto"/>
        <w:ind w:left="0" w:firstLine="709"/>
        <w:jc w:val="both"/>
        <w:rPr>
          <w:rFonts w:ascii="Times New Roman" w:hAnsi="Times New Roman" w:cs="Times New Roman"/>
          <w:sz w:val="21"/>
          <w:szCs w:val="21"/>
        </w:rPr>
      </w:pPr>
      <w:r w:rsidRPr="004A55C0">
        <w:rPr>
          <w:rFonts w:ascii="Times New Roman" w:hAnsi="Times New Roman" w:cs="Times New Roman"/>
          <w:sz w:val="21"/>
          <w:szCs w:val="21"/>
        </w:rPr>
        <w:t>Наименование, перечень и состав услуг, а также иные требования к услугам определены в задании на оказание услуг по гидрологическим промерам глубин русла реки Норильской в районе водозаборов №1 и №2 АО «НТЭК» (Приложение № 1 к договору).</w:t>
      </w:r>
    </w:p>
    <w:p w14:paraId="28E46E12" w14:textId="336C351B" w:rsidR="00C34B46" w:rsidRPr="004A55C0" w:rsidRDefault="00C34B46" w:rsidP="005E1D8B">
      <w:pPr>
        <w:pStyle w:val="1"/>
        <w:ind w:left="0" w:firstLine="709"/>
        <w:rPr>
          <w:sz w:val="21"/>
          <w:szCs w:val="21"/>
        </w:rPr>
      </w:pPr>
      <w:r w:rsidRPr="004A55C0">
        <w:rPr>
          <w:sz w:val="21"/>
          <w:szCs w:val="21"/>
        </w:rPr>
        <w:t>Цена услуг и порядок оплаты</w:t>
      </w:r>
    </w:p>
    <w:p w14:paraId="3F91B109" w14:textId="77777777" w:rsidR="00485043" w:rsidRPr="004A55C0" w:rsidRDefault="00485043" w:rsidP="005E1D8B">
      <w:pPr>
        <w:numPr>
          <w:ilvl w:val="1"/>
          <w:numId w:val="1"/>
        </w:numPr>
        <w:tabs>
          <w:tab w:val="left" w:pos="1134"/>
          <w:tab w:val="left" w:pos="1276"/>
        </w:tabs>
        <w:autoSpaceDE w:val="0"/>
        <w:autoSpaceDN w:val="0"/>
        <w:adjustRightInd w:val="0"/>
        <w:spacing w:after="0" w:line="240" w:lineRule="auto"/>
        <w:ind w:left="0" w:firstLine="709"/>
        <w:jc w:val="both"/>
        <w:rPr>
          <w:rFonts w:ascii="Times New Roman" w:eastAsiaTheme="minorHAnsi" w:hAnsi="Times New Roman" w:cs="Times New Roman"/>
          <w:sz w:val="21"/>
          <w:szCs w:val="21"/>
          <w:lang w:eastAsia="en-US"/>
        </w:rPr>
      </w:pPr>
      <w:r w:rsidRPr="004A55C0">
        <w:rPr>
          <w:rFonts w:ascii="Times New Roman" w:eastAsiaTheme="minorHAnsi" w:hAnsi="Times New Roman" w:cs="Times New Roman"/>
          <w:sz w:val="21"/>
          <w:szCs w:val="21"/>
          <w:lang w:eastAsia="en-US"/>
        </w:rPr>
        <w:t xml:space="preserve">Цена услуг, указанных в п. 1.1 договора, составляет __________, кроме того НДС __ % в размере ___________, а всего ___________. </w:t>
      </w:r>
    </w:p>
    <w:p w14:paraId="53417458" w14:textId="77777777" w:rsidR="00485043" w:rsidRPr="004A55C0" w:rsidRDefault="00485043" w:rsidP="005E1D8B">
      <w:pPr>
        <w:pStyle w:val="1"/>
        <w:numPr>
          <w:ilvl w:val="0"/>
          <w:numId w:val="0"/>
        </w:numPr>
        <w:ind w:firstLine="709"/>
        <w:jc w:val="both"/>
        <w:rPr>
          <w:b w:val="0"/>
          <w:i/>
          <w:sz w:val="21"/>
          <w:szCs w:val="21"/>
        </w:rPr>
      </w:pPr>
      <w:r w:rsidRPr="004A55C0">
        <w:rPr>
          <w:b w:val="0"/>
          <w:i/>
          <w:sz w:val="21"/>
          <w:szCs w:val="21"/>
        </w:rPr>
        <w:t>Примечание: в случае, если Исполнитель не является плательщиком НДС или услуги не подлежат обложению НДС необходимо указать:</w:t>
      </w:r>
    </w:p>
    <w:p w14:paraId="11193827" w14:textId="77777777" w:rsidR="00485043" w:rsidRPr="004A55C0" w:rsidRDefault="00485043" w:rsidP="005E1D8B">
      <w:pPr>
        <w:pStyle w:val="1"/>
        <w:numPr>
          <w:ilvl w:val="0"/>
          <w:numId w:val="0"/>
        </w:numPr>
        <w:ind w:firstLine="709"/>
        <w:jc w:val="both"/>
        <w:rPr>
          <w:b w:val="0"/>
          <w:sz w:val="21"/>
          <w:szCs w:val="21"/>
        </w:rPr>
      </w:pPr>
      <w:r w:rsidRPr="004A55C0">
        <w:rPr>
          <w:b w:val="0"/>
          <w:sz w:val="21"/>
          <w:szCs w:val="21"/>
        </w:rPr>
        <w:t>2.1. Цена услуг, указанных в п. 1.1 договора, составляет ___________ (указывается сумма цифрами и ее расшифровка прописью в скобках) рублей НДС не облагается на основании пп. ___ п.___ ст. ___ Налогового кодекса Российской Федерации.</w:t>
      </w:r>
    </w:p>
    <w:p w14:paraId="0F8BDE07" w14:textId="77777777" w:rsidR="00485043" w:rsidRPr="004A55C0" w:rsidRDefault="00485043" w:rsidP="005E1D8B">
      <w:pPr>
        <w:pStyle w:val="a8"/>
        <w:numPr>
          <w:ilvl w:val="1"/>
          <w:numId w:val="1"/>
        </w:numPr>
        <w:tabs>
          <w:tab w:val="left" w:pos="1134"/>
          <w:tab w:val="left" w:pos="1276"/>
        </w:tabs>
        <w:autoSpaceDE w:val="0"/>
        <w:autoSpaceDN w:val="0"/>
        <w:adjustRightInd w:val="0"/>
        <w:spacing w:after="0" w:line="240" w:lineRule="auto"/>
        <w:ind w:left="0" w:firstLine="709"/>
        <w:jc w:val="both"/>
        <w:rPr>
          <w:rFonts w:ascii="Times New Roman" w:eastAsiaTheme="minorHAnsi" w:hAnsi="Times New Roman" w:cs="Times New Roman"/>
          <w:sz w:val="21"/>
          <w:szCs w:val="21"/>
          <w:lang w:eastAsia="en-US"/>
        </w:rPr>
      </w:pPr>
      <w:r w:rsidRPr="004A55C0">
        <w:rPr>
          <w:rFonts w:ascii="Times New Roman" w:eastAsiaTheme="minorHAnsi" w:hAnsi="Times New Roman" w:cs="Times New Roman"/>
          <w:sz w:val="21"/>
          <w:szCs w:val="21"/>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p>
    <w:p w14:paraId="012B18CC" w14:textId="5365169D" w:rsidR="000A78B1" w:rsidRPr="004A55C0" w:rsidRDefault="00485043" w:rsidP="005E1D8B">
      <w:pPr>
        <w:tabs>
          <w:tab w:val="left" w:pos="851"/>
        </w:tabs>
        <w:autoSpaceDE w:val="0"/>
        <w:autoSpaceDN w:val="0"/>
        <w:adjustRightInd w:val="0"/>
        <w:spacing w:after="0" w:line="240" w:lineRule="auto"/>
        <w:ind w:firstLine="709"/>
        <w:jc w:val="both"/>
        <w:rPr>
          <w:rFonts w:ascii="Times New Roman" w:hAnsi="Times New Roman" w:cs="Times New Roman"/>
          <w:sz w:val="21"/>
          <w:szCs w:val="21"/>
        </w:rPr>
      </w:pPr>
      <w:r w:rsidRPr="004A55C0">
        <w:rPr>
          <w:rFonts w:ascii="Times New Roman" w:hAnsi="Times New Roman" w:cs="Times New Roman"/>
          <w:sz w:val="21"/>
          <w:szCs w:val="21"/>
        </w:rPr>
        <w:t>2.</w:t>
      </w:r>
      <w:r w:rsidRPr="004A55C0">
        <w:rPr>
          <w:rFonts w:ascii="Times New Roman" w:eastAsiaTheme="minorHAnsi" w:hAnsi="Times New Roman" w:cs="Times New Roman"/>
          <w:sz w:val="21"/>
          <w:szCs w:val="21"/>
          <w:lang w:eastAsia="en-US"/>
        </w:rPr>
        <w:t>3. Порядок оплаты.</w:t>
      </w:r>
    </w:p>
    <w:tbl>
      <w:tblPr>
        <w:tblW w:w="0" w:type="dxa"/>
        <w:tblBorders>
          <w:insideH w:val="dotted" w:sz="4" w:space="0" w:color="auto"/>
          <w:insideV w:val="single" w:sz="4" w:space="0" w:color="auto"/>
        </w:tblBorders>
        <w:tblLayout w:type="fixed"/>
        <w:tblCellMar>
          <w:left w:w="0" w:type="dxa"/>
          <w:right w:w="284" w:type="dxa"/>
        </w:tblCellMar>
        <w:tblLook w:val="04A0" w:firstRow="1" w:lastRow="0" w:firstColumn="1" w:lastColumn="0" w:noHBand="0" w:noVBand="1"/>
      </w:tblPr>
      <w:tblGrid>
        <w:gridCol w:w="1418"/>
        <w:gridCol w:w="7938"/>
      </w:tblGrid>
      <w:tr w:rsidR="00981E0D" w14:paraId="7ED06FE2" w14:textId="77777777" w:rsidTr="0042467C">
        <w:trPr>
          <w:trHeight w:val="280"/>
        </w:trPr>
        <w:tc>
          <w:tcPr>
            <w:tcW w:w="9356" w:type="dxa"/>
            <w:gridSpan w:val="2"/>
            <w:tcBorders>
              <w:top w:val="dotted" w:sz="4" w:space="0" w:color="auto"/>
              <w:left w:val="nil"/>
              <w:bottom w:val="dotted" w:sz="4" w:space="0" w:color="auto"/>
              <w:right w:val="nil"/>
            </w:tcBorders>
            <w:shd w:val="clear" w:color="auto" w:fill="F2F2F2"/>
            <w:hideMark/>
          </w:tcPr>
          <w:p w14:paraId="714BAA48" w14:textId="77777777" w:rsidR="00981E0D" w:rsidRDefault="00981E0D" w:rsidP="0042467C">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 xml:space="preserve">Оплата оказанных услуг производится </w:t>
            </w:r>
          </w:p>
        </w:tc>
      </w:tr>
      <w:tr w:rsidR="00981E0D" w14:paraId="0562F3B0" w14:textId="77777777" w:rsidTr="0042467C">
        <w:tc>
          <w:tcPr>
            <w:tcW w:w="1418" w:type="dxa"/>
            <w:tcBorders>
              <w:top w:val="dotted" w:sz="4" w:space="0" w:color="auto"/>
              <w:left w:val="nil"/>
              <w:bottom w:val="dotted" w:sz="4" w:space="0" w:color="auto"/>
              <w:right w:val="dotted" w:sz="4" w:space="0" w:color="auto"/>
            </w:tcBorders>
          </w:tcPr>
          <w:p w14:paraId="1D612851" w14:textId="77777777" w:rsidR="00981E0D" w:rsidRDefault="00981E0D" w:rsidP="0042467C">
            <w:pPr>
              <w:tabs>
                <w:tab w:val="left" w:pos="1410"/>
              </w:tabs>
              <w:spacing w:after="0" w:line="240" w:lineRule="auto"/>
              <w:jc w:val="both"/>
              <w:rPr>
                <w:rFonts w:ascii="Times New Roman" w:hAnsi="Times New Roman" w:cs="Times New Roman"/>
                <w:i/>
                <w:sz w:val="16"/>
                <w:szCs w:val="16"/>
              </w:rPr>
            </w:pPr>
            <w:r>
              <w:rPr>
                <w:rFonts w:ascii="Times New Roman" w:hAnsi="Times New Roman" w:cs="Times New Roman"/>
                <w:i/>
                <w:sz w:val="16"/>
                <w:szCs w:val="16"/>
              </w:rPr>
              <w:t>Период отсрочки</w:t>
            </w:r>
          </w:p>
          <w:p w14:paraId="33545E9A" w14:textId="77777777" w:rsidR="00981E0D" w:rsidRDefault="00981E0D" w:rsidP="0042467C">
            <w:pPr>
              <w:tabs>
                <w:tab w:val="left" w:pos="1410"/>
              </w:tabs>
              <w:spacing w:after="0" w:line="240" w:lineRule="auto"/>
              <w:jc w:val="both"/>
              <w:rPr>
                <w:rFonts w:ascii="Times New Roman" w:hAnsi="Times New Roman" w:cs="Times New Roman"/>
                <w:sz w:val="16"/>
                <w:szCs w:val="16"/>
              </w:rPr>
            </w:pPr>
          </w:p>
        </w:tc>
        <w:tc>
          <w:tcPr>
            <w:tcW w:w="7938" w:type="dxa"/>
            <w:tcBorders>
              <w:top w:val="dotted" w:sz="4" w:space="0" w:color="auto"/>
              <w:left w:val="dotted" w:sz="4" w:space="0" w:color="auto"/>
              <w:bottom w:val="dotted" w:sz="4" w:space="0" w:color="auto"/>
              <w:right w:val="nil"/>
            </w:tcBorders>
            <w:shd w:val="clear" w:color="auto" w:fill="F2F2F2"/>
            <w:hideMark/>
          </w:tcPr>
          <w:p w14:paraId="46BE161B" w14:textId="77777777" w:rsidR="00981E0D" w:rsidRDefault="00981E0D" w:rsidP="0042467C">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Не более 7 (семи) рабочих дней</w:t>
            </w:r>
          </w:p>
        </w:tc>
      </w:tr>
      <w:tr w:rsidR="00981E0D" w14:paraId="5E92693C" w14:textId="77777777" w:rsidTr="0042467C">
        <w:tc>
          <w:tcPr>
            <w:tcW w:w="1418" w:type="dxa"/>
            <w:vMerge w:val="restart"/>
            <w:tcBorders>
              <w:top w:val="dotted" w:sz="4" w:space="0" w:color="auto"/>
              <w:left w:val="nil"/>
              <w:bottom w:val="nil"/>
              <w:right w:val="dotted" w:sz="4" w:space="0" w:color="auto"/>
            </w:tcBorders>
            <w:hideMark/>
          </w:tcPr>
          <w:p w14:paraId="402B4D4D" w14:textId="77777777" w:rsidR="00981E0D" w:rsidRDefault="00981E0D" w:rsidP="0042467C">
            <w:pPr>
              <w:tabs>
                <w:tab w:val="left" w:pos="1410"/>
              </w:tabs>
              <w:spacing w:after="0" w:line="240" w:lineRule="auto"/>
              <w:jc w:val="both"/>
              <w:rPr>
                <w:rFonts w:ascii="Times New Roman" w:hAnsi="Times New Roman" w:cs="Times New Roman"/>
                <w:i/>
                <w:sz w:val="16"/>
                <w:szCs w:val="16"/>
              </w:rPr>
            </w:pPr>
            <w:r>
              <w:rPr>
                <w:rFonts w:ascii="Times New Roman" w:hAnsi="Times New Roman" w:cs="Times New Roman"/>
                <w:i/>
                <w:sz w:val="16"/>
                <w:szCs w:val="16"/>
              </w:rPr>
              <w:t>Базовая дата</w:t>
            </w:r>
          </w:p>
        </w:tc>
        <w:tc>
          <w:tcPr>
            <w:tcW w:w="7938" w:type="dxa"/>
            <w:tcBorders>
              <w:top w:val="dotted" w:sz="4" w:space="0" w:color="auto"/>
              <w:left w:val="dotted" w:sz="4" w:space="0" w:color="auto"/>
              <w:bottom w:val="dotted" w:sz="4" w:space="0" w:color="auto"/>
              <w:right w:val="nil"/>
            </w:tcBorders>
            <w:shd w:val="clear" w:color="auto" w:fill="F2F2F2"/>
            <w:hideMark/>
          </w:tcPr>
          <w:p w14:paraId="58415CCF" w14:textId="77777777" w:rsidR="00981E0D" w:rsidRDefault="00981E0D" w:rsidP="0042467C">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с момента подписания Заказчиком</w:t>
            </w:r>
          </w:p>
        </w:tc>
      </w:tr>
      <w:tr w:rsidR="00981E0D" w14:paraId="5DAE18B5" w14:textId="77777777" w:rsidTr="0042467C">
        <w:tc>
          <w:tcPr>
            <w:tcW w:w="9356" w:type="dxa"/>
            <w:vMerge/>
            <w:tcBorders>
              <w:top w:val="dotted" w:sz="4" w:space="0" w:color="auto"/>
              <w:left w:val="nil"/>
              <w:bottom w:val="nil"/>
              <w:right w:val="dotted" w:sz="4" w:space="0" w:color="auto"/>
            </w:tcBorders>
            <w:vAlign w:val="center"/>
            <w:hideMark/>
          </w:tcPr>
          <w:p w14:paraId="31DBFC30" w14:textId="77777777" w:rsidR="00981E0D" w:rsidRDefault="00981E0D" w:rsidP="0042467C">
            <w:pPr>
              <w:spacing w:after="0"/>
              <w:rPr>
                <w:rFonts w:ascii="Times New Roman" w:hAnsi="Times New Roman" w:cs="Times New Roman"/>
                <w:i/>
                <w:sz w:val="16"/>
                <w:szCs w:val="16"/>
              </w:rPr>
            </w:pPr>
          </w:p>
        </w:tc>
        <w:tc>
          <w:tcPr>
            <w:tcW w:w="7938" w:type="dxa"/>
            <w:tcBorders>
              <w:top w:val="dotted" w:sz="4" w:space="0" w:color="auto"/>
              <w:left w:val="dotted" w:sz="4" w:space="0" w:color="auto"/>
              <w:bottom w:val="dotted" w:sz="4" w:space="0" w:color="auto"/>
              <w:right w:val="nil"/>
            </w:tcBorders>
            <w:shd w:val="clear" w:color="auto" w:fill="F2F2F2"/>
            <w:hideMark/>
          </w:tcPr>
          <w:p w14:paraId="5F668BA9" w14:textId="77777777" w:rsidR="00981E0D" w:rsidRDefault="00981E0D" w:rsidP="0042467C">
            <w:pPr>
              <w:pStyle w:val="a8"/>
              <w:widowControl w:val="0"/>
              <w:numPr>
                <w:ilvl w:val="0"/>
                <w:numId w:val="19"/>
              </w:numPr>
              <w:autoSpaceDE w:val="0"/>
              <w:autoSpaceDN w:val="0"/>
              <w:adjustRightInd w:val="0"/>
              <w:spacing w:after="0" w:line="240" w:lineRule="auto"/>
              <w:ind w:left="0" w:firstLine="709"/>
              <w:jc w:val="both"/>
              <w:rPr>
                <w:rFonts w:ascii="Times New Roman" w:hAnsi="Times New Roman" w:cs="Times New Roman"/>
                <w:sz w:val="20"/>
                <w:szCs w:val="20"/>
              </w:rPr>
            </w:pPr>
            <w:r>
              <w:rPr>
                <w:rFonts w:ascii="Times New Roman" w:hAnsi="Times New Roman" w:cs="Times New Roman"/>
                <w:bCs/>
                <w:sz w:val="20"/>
                <w:szCs w:val="20"/>
              </w:rPr>
              <w:t>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7C08C482" w14:textId="77777777" w:rsidR="00981E0D" w:rsidRDefault="00981E0D" w:rsidP="0042467C">
            <w:pPr>
              <w:pStyle w:val="a8"/>
              <w:widowControl w:val="0"/>
              <w:autoSpaceDE w:val="0"/>
              <w:autoSpaceDN w:val="0"/>
              <w:adjustRightInd w:val="0"/>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при наличии:</w:t>
            </w:r>
            <w:bookmarkStart w:id="1" w:name="_GoBack"/>
            <w:bookmarkEnd w:id="1"/>
          </w:p>
          <w:p w14:paraId="7767A190" w14:textId="77777777" w:rsidR="00981E0D" w:rsidRDefault="00981E0D" w:rsidP="0042467C">
            <w:pPr>
              <w:pStyle w:val="a8"/>
              <w:widowControl w:val="0"/>
              <w:numPr>
                <w:ilvl w:val="0"/>
                <w:numId w:val="20"/>
              </w:numPr>
              <w:autoSpaceDE w:val="0"/>
              <w:autoSpaceDN w:val="0"/>
              <w:adjustRightInd w:val="0"/>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счета на оплату.</w:t>
            </w:r>
          </w:p>
        </w:tc>
      </w:tr>
    </w:tbl>
    <w:p w14:paraId="47DC28AA" w14:textId="77777777" w:rsidR="00485043" w:rsidRPr="004A55C0" w:rsidRDefault="00485043" w:rsidP="00485043">
      <w:pPr>
        <w:autoSpaceDE w:val="0"/>
        <w:autoSpaceDN w:val="0"/>
        <w:adjustRightInd w:val="0"/>
        <w:spacing w:after="0" w:line="240" w:lineRule="auto"/>
        <w:jc w:val="both"/>
        <w:rPr>
          <w:rFonts w:ascii="Times New Roman" w:hAnsi="Times New Roman" w:cs="Times New Roman"/>
          <w:bCs/>
        </w:rPr>
      </w:pPr>
    </w:p>
    <w:p w14:paraId="0287641C" w14:textId="488C7338" w:rsidR="001634B5" w:rsidRPr="004A55C0" w:rsidRDefault="00485043" w:rsidP="005E1D8B">
      <w:pPr>
        <w:pStyle w:val="a0"/>
        <w:widowControl w:val="0"/>
        <w:tabs>
          <w:tab w:val="left" w:pos="1276"/>
        </w:tabs>
        <w:autoSpaceDE w:val="0"/>
        <w:autoSpaceDN w:val="0"/>
        <w:adjustRightInd w:val="0"/>
        <w:spacing w:before="0" w:beforeAutospacing="0" w:after="0" w:afterAutospacing="0"/>
        <w:ind w:firstLine="709"/>
        <w:jc w:val="both"/>
        <w:rPr>
          <w:rFonts w:eastAsiaTheme="minorHAnsi"/>
          <w:sz w:val="21"/>
          <w:szCs w:val="21"/>
          <w:lang w:eastAsia="en-US"/>
        </w:rPr>
      </w:pPr>
      <w:r w:rsidRPr="004A55C0">
        <w:rPr>
          <w:rFonts w:eastAsiaTheme="minorHAnsi"/>
          <w:sz w:val="21"/>
          <w:szCs w:val="21"/>
          <w:lang w:eastAsia="en-US"/>
        </w:rPr>
        <w:t>2.4. Оплата по договору осуществляется путем безналичного перечисления денежных средств на расчетный счет Исполнителя, указанный в разделе 9 договора. Датой исполнения обязанности Заказчика по оплате является дата списания денежных средств с расчетного счета Заказчика.</w:t>
      </w:r>
    </w:p>
    <w:p w14:paraId="1448D01C" w14:textId="2227339F" w:rsidR="00130AAB" w:rsidRPr="004A55C0" w:rsidRDefault="00C34B46" w:rsidP="005E1D8B">
      <w:pPr>
        <w:pStyle w:val="1"/>
        <w:ind w:left="0" w:firstLine="709"/>
        <w:rPr>
          <w:sz w:val="21"/>
          <w:szCs w:val="21"/>
        </w:rPr>
      </w:pPr>
      <w:r w:rsidRPr="004A55C0">
        <w:rPr>
          <w:sz w:val="21"/>
          <w:szCs w:val="21"/>
        </w:rPr>
        <w:t>Срок оказания услуг</w:t>
      </w:r>
    </w:p>
    <w:p w14:paraId="4D5E0A14" w14:textId="2B199820" w:rsidR="00485043" w:rsidRPr="004A55C0" w:rsidRDefault="008C2B88" w:rsidP="005E1D8B">
      <w:pPr>
        <w:pStyle w:val="a8"/>
        <w:numPr>
          <w:ilvl w:val="1"/>
          <w:numId w:val="1"/>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1"/>
          <w:szCs w:val="21"/>
        </w:rPr>
      </w:pPr>
      <w:bookmarkStart w:id="2" w:name="Par79"/>
      <w:bookmarkEnd w:id="2"/>
      <w:r w:rsidRPr="004A55C0">
        <w:rPr>
          <w:rFonts w:ascii="Times New Roman" w:hAnsi="Times New Roman" w:cs="Times New Roman"/>
          <w:sz w:val="21"/>
          <w:szCs w:val="21"/>
        </w:rPr>
        <w:t xml:space="preserve">Срок </w:t>
      </w:r>
      <w:r w:rsidR="003E63C8" w:rsidRPr="004A55C0">
        <w:rPr>
          <w:rFonts w:ascii="Times New Roman" w:hAnsi="Times New Roman" w:cs="Times New Roman"/>
          <w:sz w:val="21"/>
          <w:szCs w:val="21"/>
        </w:rPr>
        <w:t>оказания</w:t>
      </w:r>
      <w:r w:rsidRPr="004A55C0">
        <w:rPr>
          <w:rFonts w:ascii="Times New Roman" w:hAnsi="Times New Roman" w:cs="Times New Roman"/>
          <w:sz w:val="21"/>
          <w:szCs w:val="21"/>
        </w:rPr>
        <w:t xml:space="preserve"> </w:t>
      </w:r>
      <w:r w:rsidR="003E63C8" w:rsidRPr="004A55C0">
        <w:rPr>
          <w:rFonts w:ascii="Times New Roman" w:hAnsi="Times New Roman" w:cs="Times New Roman"/>
          <w:sz w:val="21"/>
          <w:szCs w:val="21"/>
        </w:rPr>
        <w:t>услуг</w:t>
      </w:r>
      <w:r w:rsidR="007D7514" w:rsidRPr="004A55C0">
        <w:rPr>
          <w:rFonts w:ascii="Times New Roman" w:hAnsi="Times New Roman" w:cs="Times New Roman"/>
          <w:sz w:val="21"/>
          <w:szCs w:val="21"/>
        </w:rPr>
        <w:t xml:space="preserve"> </w:t>
      </w:r>
      <w:r w:rsidRPr="004A55C0">
        <w:rPr>
          <w:rFonts w:ascii="Times New Roman" w:hAnsi="Times New Roman" w:cs="Times New Roman"/>
          <w:sz w:val="21"/>
          <w:szCs w:val="21"/>
        </w:rPr>
        <w:t xml:space="preserve">по </w:t>
      </w:r>
      <w:r w:rsidR="003E63C8" w:rsidRPr="004A55C0">
        <w:rPr>
          <w:rFonts w:ascii="Times New Roman" w:hAnsi="Times New Roman" w:cs="Times New Roman"/>
          <w:sz w:val="21"/>
          <w:szCs w:val="21"/>
        </w:rPr>
        <w:t>д</w:t>
      </w:r>
      <w:r w:rsidR="00557996" w:rsidRPr="004A55C0">
        <w:rPr>
          <w:rFonts w:ascii="Times New Roman" w:hAnsi="Times New Roman" w:cs="Times New Roman"/>
          <w:sz w:val="21"/>
          <w:szCs w:val="21"/>
        </w:rPr>
        <w:t xml:space="preserve">оговору </w:t>
      </w:r>
      <w:r w:rsidR="001A59AC" w:rsidRPr="004A55C0">
        <w:rPr>
          <w:rFonts w:ascii="Times New Roman" w:hAnsi="Times New Roman" w:cs="Times New Roman"/>
          <w:sz w:val="21"/>
          <w:szCs w:val="21"/>
        </w:rPr>
        <w:t xml:space="preserve">установлен с </w:t>
      </w:r>
      <w:r w:rsidR="001B03BF" w:rsidRPr="004A55C0">
        <w:rPr>
          <w:rFonts w:ascii="Times New Roman" w:hAnsi="Times New Roman" w:cs="Times New Roman"/>
          <w:sz w:val="21"/>
          <w:szCs w:val="21"/>
        </w:rPr>
        <w:t>01.11.2025г.</w:t>
      </w:r>
      <w:r w:rsidR="007D2FBA" w:rsidRPr="004A55C0">
        <w:rPr>
          <w:rFonts w:ascii="Times New Roman" w:hAnsi="Times New Roman" w:cs="Times New Roman"/>
          <w:sz w:val="21"/>
          <w:szCs w:val="21"/>
        </w:rPr>
        <w:t xml:space="preserve"> по</w:t>
      </w:r>
      <w:r w:rsidR="005E035C" w:rsidRPr="004A55C0">
        <w:rPr>
          <w:rFonts w:ascii="Times New Roman" w:hAnsi="Times New Roman" w:cs="Times New Roman"/>
          <w:sz w:val="21"/>
          <w:szCs w:val="21"/>
        </w:rPr>
        <w:t xml:space="preserve"> </w:t>
      </w:r>
      <w:r w:rsidR="00EA418F" w:rsidRPr="004A55C0">
        <w:rPr>
          <w:rFonts w:ascii="Times New Roman" w:hAnsi="Times New Roman" w:cs="Times New Roman"/>
          <w:sz w:val="21"/>
          <w:szCs w:val="21"/>
        </w:rPr>
        <w:t>3</w:t>
      </w:r>
      <w:r w:rsidR="00AC698A" w:rsidRPr="004A55C0">
        <w:rPr>
          <w:rFonts w:ascii="Times New Roman" w:hAnsi="Times New Roman" w:cs="Times New Roman"/>
          <w:sz w:val="21"/>
          <w:szCs w:val="21"/>
        </w:rPr>
        <w:t>1</w:t>
      </w:r>
      <w:r w:rsidR="009F7C67" w:rsidRPr="004A55C0">
        <w:rPr>
          <w:rFonts w:ascii="Times New Roman" w:hAnsi="Times New Roman" w:cs="Times New Roman"/>
          <w:sz w:val="21"/>
          <w:szCs w:val="21"/>
        </w:rPr>
        <w:t>.</w:t>
      </w:r>
      <w:r w:rsidR="008D148E" w:rsidRPr="004A55C0">
        <w:rPr>
          <w:rFonts w:ascii="Times New Roman" w:hAnsi="Times New Roman" w:cs="Times New Roman"/>
          <w:sz w:val="21"/>
          <w:szCs w:val="21"/>
        </w:rPr>
        <w:t>1</w:t>
      </w:r>
      <w:r w:rsidR="00AC698A" w:rsidRPr="004A55C0">
        <w:rPr>
          <w:rFonts w:ascii="Times New Roman" w:hAnsi="Times New Roman" w:cs="Times New Roman"/>
          <w:sz w:val="21"/>
          <w:szCs w:val="21"/>
        </w:rPr>
        <w:t>2</w:t>
      </w:r>
      <w:r w:rsidR="008D148E" w:rsidRPr="004A55C0">
        <w:rPr>
          <w:rFonts w:ascii="Times New Roman" w:hAnsi="Times New Roman" w:cs="Times New Roman"/>
          <w:sz w:val="21"/>
          <w:szCs w:val="21"/>
        </w:rPr>
        <w:t>.202</w:t>
      </w:r>
      <w:r w:rsidR="00B12D9A" w:rsidRPr="004A55C0">
        <w:rPr>
          <w:rFonts w:ascii="Times New Roman" w:hAnsi="Times New Roman" w:cs="Times New Roman"/>
          <w:sz w:val="21"/>
          <w:szCs w:val="21"/>
        </w:rPr>
        <w:t>5</w:t>
      </w:r>
      <w:r w:rsidR="003037F0" w:rsidRPr="004A55C0">
        <w:rPr>
          <w:rFonts w:ascii="Times New Roman" w:hAnsi="Times New Roman" w:cs="Times New Roman"/>
          <w:sz w:val="21"/>
          <w:szCs w:val="21"/>
        </w:rPr>
        <w:t>г</w:t>
      </w:r>
      <w:r w:rsidR="006D7307" w:rsidRPr="004A55C0">
        <w:rPr>
          <w:rFonts w:ascii="Times New Roman" w:hAnsi="Times New Roman" w:cs="Times New Roman"/>
          <w:sz w:val="21"/>
          <w:szCs w:val="21"/>
        </w:rPr>
        <w:t>.</w:t>
      </w:r>
    </w:p>
    <w:p w14:paraId="0FC5D4CE" w14:textId="5AA6C6C4" w:rsidR="0057692C" w:rsidRPr="004A55C0" w:rsidRDefault="003E63C8" w:rsidP="005E1D8B">
      <w:pPr>
        <w:pStyle w:val="1"/>
        <w:ind w:left="0" w:firstLine="709"/>
        <w:rPr>
          <w:sz w:val="21"/>
          <w:szCs w:val="21"/>
        </w:rPr>
      </w:pPr>
      <w:bookmarkStart w:id="3" w:name="Par81"/>
      <w:bookmarkEnd w:id="3"/>
      <w:r w:rsidRPr="004A55C0">
        <w:rPr>
          <w:sz w:val="21"/>
          <w:szCs w:val="21"/>
        </w:rPr>
        <w:t>Права и обязанности Сторон</w:t>
      </w:r>
    </w:p>
    <w:p w14:paraId="5A35C33D" w14:textId="77777777" w:rsidR="00B12D9A" w:rsidRPr="004A55C0" w:rsidRDefault="00B12D9A" w:rsidP="005E1D8B">
      <w:pPr>
        <w:pStyle w:val="a8"/>
        <w:widowControl w:val="0"/>
        <w:numPr>
          <w:ilvl w:val="0"/>
          <w:numId w:val="2"/>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cs="Times New Roman"/>
          <w:vanish/>
          <w:sz w:val="21"/>
          <w:szCs w:val="21"/>
        </w:rPr>
      </w:pPr>
    </w:p>
    <w:p w14:paraId="3ABF9215" w14:textId="77777777" w:rsidR="00B12D9A" w:rsidRPr="004A55C0" w:rsidRDefault="00B12D9A" w:rsidP="005E1D8B">
      <w:pPr>
        <w:pStyle w:val="a8"/>
        <w:widowControl w:val="0"/>
        <w:numPr>
          <w:ilvl w:val="0"/>
          <w:numId w:val="2"/>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cs="Times New Roman"/>
          <w:vanish/>
          <w:sz w:val="21"/>
          <w:szCs w:val="21"/>
        </w:rPr>
      </w:pPr>
    </w:p>
    <w:p w14:paraId="55BE46C6" w14:textId="77777777" w:rsidR="000A78B1" w:rsidRPr="004A55C0" w:rsidRDefault="000A78B1" w:rsidP="005E1D8B">
      <w:pPr>
        <w:pStyle w:val="a0"/>
        <w:widowControl w:val="0"/>
        <w:numPr>
          <w:ilvl w:val="1"/>
          <w:numId w:val="2"/>
        </w:numPr>
        <w:tabs>
          <w:tab w:val="clear" w:pos="8796"/>
          <w:tab w:val="num" w:pos="858"/>
          <w:tab w:val="left" w:pos="1134"/>
        </w:tabs>
        <w:autoSpaceDE w:val="0"/>
        <w:autoSpaceDN w:val="0"/>
        <w:adjustRightInd w:val="0"/>
        <w:spacing w:before="0" w:beforeAutospacing="0" w:after="0" w:afterAutospacing="0"/>
        <w:ind w:left="0" w:firstLine="709"/>
        <w:jc w:val="both"/>
        <w:rPr>
          <w:sz w:val="21"/>
          <w:szCs w:val="21"/>
        </w:rPr>
      </w:pPr>
      <w:r w:rsidRPr="004A55C0">
        <w:rPr>
          <w:sz w:val="21"/>
          <w:szCs w:val="21"/>
        </w:rPr>
        <w:t>Исполнитель обязуется:</w:t>
      </w:r>
    </w:p>
    <w:p w14:paraId="7FAE0F1D" w14:textId="77777777" w:rsidR="000A78B1" w:rsidRPr="004A55C0" w:rsidRDefault="000A78B1" w:rsidP="005E1D8B">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1"/>
          <w:szCs w:val="21"/>
        </w:rPr>
      </w:pPr>
      <w:r w:rsidRPr="004A55C0">
        <w:rPr>
          <w:sz w:val="21"/>
          <w:szCs w:val="21"/>
        </w:rPr>
        <w:t>Оказать Заказчику услуги с надлежащим качеством в соответствии с условиями договора.</w:t>
      </w:r>
    </w:p>
    <w:p w14:paraId="5386CF09" w14:textId="77777777" w:rsidR="000A78B1" w:rsidRPr="004A55C0" w:rsidRDefault="000A78B1" w:rsidP="005E1D8B">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1"/>
          <w:szCs w:val="21"/>
        </w:rPr>
      </w:pPr>
      <w:r w:rsidRPr="004A55C0">
        <w:rPr>
          <w:sz w:val="21"/>
          <w:szCs w:val="21"/>
        </w:rPr>
        <w:t xml:space="preserve">Своими силами и за свой счет устранять допущенные по его вине недостатки в оказываемых услугах. </w:t>
      </w:r>
    </w:p>
    <w:p w14:paraId="75C15DB7" w14:textId="77777777" w:rsidR="000A78B1" w:rsidRPr="004A55C0" w:rsidRDefault="000A78B1" w:rsidP="005E1D8B">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1"/>
          <w:szCs w:val="21"/>
        </w:rPr>
      </w:pPr>
      <w:r w:rsidRPr="004A55C0">
        <w:rPr>
          <w:sz w:val="21"/>
          <w:szCs w:val="21"/>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16352055" w14:textId="77777777" w:rsidR="000A78B1" w:rsidRPr="004A55C0" w:rsidRDefault="000A78B1" w:rsidP="005E1D8B">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1"/>
          <w:szCs w:val="21"/>
        </w:rPr>
      </w:pPr>
      <w:r w:rsidRPr="004A55C0">
        <w:rPr>
          <w:sz w:val="21"/>
          <w:szCs w:val="21"/>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0F261142" w14:textId="77777777" w:rsidR="000A78B1" w:rsidRPr="004A55C0" w:rsidRDefault="000A78B1" w:rsidP="005E1D8B">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1"/>
          <w:szCs w:val="21"/>
        </w:rPr>
      </w:pPr>
      <w:r w:rsidRPr="004A55C0">
        <w:rPr>
          <w:sz w:val="21"/>
          <w:szCs w:val="21"/>
        </w:rPr>
        <w:t xml:space="preserve">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w:t>
      </w:r>
      <w:r w:rsidRPr="004A55C0">
        <w:rPr>
          <w:sz w:val="21"/>
          <w:szCs w:val="21"/>
        </w:rPr>
        <w:lastRenderedPageBreak/>
        <w:t>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4270C32E" w14:textId="77777777" w:rsidR="000A78B1" w:rsidRPr="004A55C0" w:rsidRDefault="000A78B1" w:rsidP="005E1D8B">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1"/>
          <w:szCs w:val="21"/>
        </w:rPr>
      </w:pPr>
      <w:r w:rsidRPr="004A55C0">
        <w:rPr>
          <w:sz w:val="21"/>
          <w:szCs w:val="21"/>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7AFC8A02" w14:textId="77777777" w:rsidR="000A78B1" w:rsidRPr="004A55C0" w:rsidRDefault="000A78B1" w:rsidP="005E1D8B">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1"/>
          <w:szCs w:val="21"/>
        </w:rPr>
      </w:pPr>
      <w:r w:rsidRPr="004A55C0">
        <w:rPr>
          <w:sz w:val="21"/>
          <w:szCs w:val="21"/>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454767D0" w14:textId="77777777" w:rsidR="000A78B1" w:rsidRPr="004A55C0" w:rsidRDefault="000A78B1" w:rsidP="005E1D8B">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1"/>
          <w:szCs w:val="21"/>
        </w:rPr>
      </w:pPr>
      <w:r w:rsidRPr="004A55C0">
        <w:rPr>
          <w:sz w:val="21"/>
          <w:szCs w:val="21"/>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5F665E6B" w14:textId="77777777" w:rsidR="000A78B1" w:rsidRPr="004A55C0" w:rsidRDefault="000A78B1" w:rsidP="005E1D8B">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sz w:val="21"/>
          <w:szCs w:val="21"/>
        </w:rPr>
      </w:pPr>
      <w:r w:rsidRPr="004A55C0">
        <w:rPr>
          <w:sz w:val="21"/>
          <w:szCs w:val="21"/>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75411020" w14:textId="77777777" w:rsidR="000A78B1" w:rsidRPr="004A55C0" w:rsidRDefault="000A78B1" w:rsidP="005E1D8B">
      <w:pPr>
        <w:pStyle w:val="a0"/>
        <w:widowControl w:val="0"/>
        <w:numPr>
          <w:ilvl w:val="2"/>
          <w:numId w:val="2"/>
        </w:numPr>
        <w:tabs>
          <w:tab w:val="clear" w:pos="1440"/>
          <w:tab w:val="left" w:pos="1134"/>
          <w:tab w:val="left" w:pos="1276"/>
        </w:tabs>
        <w:autoSpaceDE w:val="0"/>
        <w:autoSpaceDN w:val="0"/>
        <w:adjustRightInd w:val="0"/>
        <w:spacing w:before="0" w:beforeAutospacing="0" w:after="0" w:afterAutospacing="0"/>
        <w:ind w:left="0" w:firstLine="709"/>
        <w:jc w:val="both"/>
        <w:rPr>
          <w:sz w:val="21"/>
          <w:szCs w:val="21"/>
        </w:rPr>
      </w:pPr>
      <w:r w:rsidRPr="004A55C0">
        <w:rPr>
          <w:sz w:val="21"/>
          <w:szCs w:val="21"/>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p>
    <w:p w14:paraId="5C1492FC" w14:textId="77777777" w:rsidR="000A78B1" w:rsidRPr="004A55C0" w:rsidRDefault="000A78B1" w:rsidP="005E1D8B">
      <w:pPr>
        <w:pStyle w:val="a0"/>
        <w:widowControl w:val="0"/>
        <w:numPr>
          <w:ilvl w:val="2"/>
          <w:numId w:val="2"/>
        </w:numPr>
        <w:tabs>
          <w:tab w:val="clear" w:pos="1440"/>
          <w:tab w:val="left" w:pos="1134"/>
          <w:tab w:val="left" w:pos="1276"/>
        </w:tabs>
        <w:autoSpaceDE w:val="0"/>
        <w:autoSpaceDN w:val="0"/>
        <w:adjustRightInd w:val="0"/>
        <w:spacing w:before="0" w:beforeAutospacing="0" w:after="0" w:afterAutospacing="0"/>
        <w:ind w:left="0" w:firstLine="709"/>
        <w:jc w:val="both"/>
        <w:rPr>
          <w:sz w:val="21"/>
          <w:szCs w:val="21"/>
        </w:rPr>
      </w:pPr>
      <w:r w:rsidRPr="004A55C0">
        <w:rPr>
          <w:sz w:val="21"/>
          <w:szCs w:val="21"/>
        </w:rPr>
        <w:t>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внутриобъектового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внутриобъектовом режимах Заказчика, удаляется с территории Заказчика и в дальнейшем на нее не допускается.</w:t>
      </w:r>
    </w:p>
    <w:p w14:paraId="1C57B506" w14:textId="77777777" w:rsidR="000A78B1" w:rsidRPr="004A55C0" w:rsidRDefault="000A78B1" w:rsidP="005E1D8B">
      <w:pPr>
        <w:pStyle w:val="a0"/>
        <w:widowControl w:val="0"/>
        <w:numPr>
          <w:ilvl w:val="1"/>
          <w:numId w:val="2"/>
        </w:numPr>
        <w:tabs>
          <w:tab w:val="clear" w:pos="8796"/>
          <w:tab w:val="left" w:pos="1134"/>
          <w:tab w:val="left" w:pos="1276"/>
        </w:tabs>
        <w:autoSpaceDE w:val="0"/>
        <w:autoSpaceDN w:val="0"/>
        <w:adjustRightInd w:val="0"/>
        <w:spacing w:before="0" w:beforeAutospacing="0" w:after="0" w:afterAutospacing="0"/>
        <w:ind w:left="0" w:firstLine="709"/>
        <w:jc w:val="both"/>
        <w:rPr>
          <w:sz w:val="21"/>
          <w:szCs w:val="21"/>
        </w:rPr>
      </w:pPr>
      <w:r w:rsidRPr="004A55C0">
        <w:rPr>
          <w:sz w:val="21"/>
          <w:szCs w:val="21"/>
        </w:rPr>
        <w:t>Исполнитель</w:t>
      </w:r>
      <w:r w:rsidRPr="004A55C0">
        <w:rPr>
          <w:rFonts w:eastAsiaTheme="minorHAnsi"/>
          <w:sz w:val="21"/>
          <w:szCs w:val="21"/>
          <w:lang w:eastAsia="en-US"/>
        </w:rPr>
        <w:t xml:space="preserve"> вправе:</w:t>
      </w:r>
    </w:p>
    <w:p w14:paraId="6BC87B19" w14:textId="77777777" w:rsidR="000A78B1" w:rsidRPr="004A55C0" w:rsidRDefault="000A78B1" w:rsidP="005E1D8B">
      <w:pPr>
        <w:pStyle w:val="a0"/>
        <w:widowControl w:val="0"/>
        <w:numPr>
          <w:ilvl w:val="2"/>
          <w:numId w:val="2"/>
        </w:numPr>
        <w:tabs>
          <w:tab w:val="left" w:pos="1134"/>
        </w:tabs>
        <w:autoSpaceDE w:val="0"/>
        <w:autoSpaceDN w:val="0"/>
        <w:adjustRightInd w:val="0"/>
        <w:spacing w:before="0" w:beforeAutospacing="0" w:after="0" w:afterAutospacing="0"/>
        <w:ind w:left="0" w:firstLine="709"/>
        <w:jc w:val="both"/>
        <w:rPr>
          <w:rFonts w:eastAsiaTheme="minorHAnsi"/>
          <w:sz w:val="21"/>
          <w:szCs w:val="21"/>
          <w:lang w:eastAsia="en-US"/>
        </w:rPr>
      </w:pPr>
      <w:r w:rsidRPr="004A55C0">
        <w:rPr>
          <w:rFonts w:eastAsiaTheme="minorHAnsi"/>
          <w:sz w:val="21"/>
          <w:szCs w:val="21"/>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052758B5" w14:textId="77777777" w:rsidR="000A78B1" w:rsidRPr="004A55C0" w:rsidRDefault="000A78B1" w:rsidP="005E1D8B">
      <w:pPr>
        <w:pStyle w:val="a8"/>
        <w:widowControl w:val="0"/>
        <w:numPr>
          <w:ilvl w:val="0"/>
          <w:numId w:val="11"/>
        </w:numPr>
        <w:tabs>
          <w:tab w:val="left" w:pos="1276"/>
        </w:tabs>
        <w:autoSpaceDE w:val="0"/>
        <w:autoSpaceDN w:val="0"/>
        <w:adjustRightInd w:val="0"/>
        <w:spacing w:after="0" w:line="240" w:lineRule="auto"/>
        <w:ind w:left="0" w:firstLine="709"/>
        <w:contextualSpacing w:val="0"/>
        <w:jc w:val="both"/>
        <w:rPr>
          <w:rFonts w:ascii="Times New Roman" w:eastAsiaTheme="minorHAnsi" w:hAnsi="Times New Roman" w:cs="Times New Roman"/>
          <w:vanish/>
          <w:sz w:val="21"/>
          <w:szCs w:val="21"/>
          <w:lang w:eastAsia="en-US"/>
        </w:rPr>
      </w:pPr>
    </w:p>
    <w:p w14:paraId="5182DD83" w14:textId="77777777" w:rsidR="000A78B1" w:rsidRPr="004A55C0" w:rsidRDefault="000A78B1" w:rsidP="005E1D8B">
      <w:pPr>
        <w:pStyle w:val="a8"/>
        <w:widowControl w:val="0"/>
        <w:numPr>
          <w:ilvl w:val="0"/>
          <w:numId w:val="11"/>
        </w:numPr>
        <w:tabs>
          <w:tab w:val="left" w:pos="1276"/>
        </w:tabs>
        <w:autoSpaceDE w:val="0"/>
        <w:autoSpaceDN w:val="0"/>
        <w:adjustRightInd w:val="0"/>
        <w:spacing w:after="0" w:line="240" w:lineRule="auto"/>
        <w:ind w:left="0" w:firstLine="709"/>
        <w:contextualSpacing w:val="0"/>
        <w:jc w:val="both"/>
        <w:rPr>
          <w:rFonts w:ascii="Times New Roman" w:eastAsiaTheme="minorHAnsi" w:hAnsi="Times New Roman" w:cs="Times New Roman"/>
          <w:vanish/>
          <w:sz w:val="21"/>
          <w:szCs w:val="21"/>
          <w:lang w:eastAsia="en-US"/>
        </w:rPr>
      </w:pPr>
    </w:p>
    <w:p w14:paraId="2478C88D" w14:textId="77777777" w:rsidR="000A78B1" w:rsidRPr="004A55C0" w:rsidRDefault="000A78B1" w:rsidP="005E1D8B">
      <w:pPr>
        <w:pStyle w:val="a8"/>
        <w:widowControl w:val="0"/>
        <w:numPr>
          <w:ilvl w:val="1"/>
          <w:numId w:val="11"/>
        </w:numPr>
        <w:tabs>
          <w:tab w:val="left" w:pos="1276"/>
        </w:tabs>
        <w:autoSpaceDE w:val="0"/>
        <w:autoSpaceDN w:val="0"/>
        <w:adjustRightInd w:val="0"/>
        <w:spacing w:after="0" w:line="240" w:lineRule="auto"/>
        <w:ind w:left="0" w:firstLine="709"/>
        <w:contextualSpacing w:val="0"/>
        <w:jc w:val="both"/>
        <w:rPr>
          <w:rFonts w:ascii="Times New Roman" w:eastAsiaTheme="minorHAnsi" w:hAnsi="Times New Roman" w:cs="Times New Roman"/>
          <w:vanish/>
          <w:sz w:val="21"/>
          <w:szCs w:val="21"/>
          <w:lang w:eastAsia="en-US"/>
        </w:rPr>
      </w:pPr>
    </w:p>
    <w:p w14:paraId="48B29A85" w14:textId="77777777" w:rsidR="000A78B1" w:rsidRPr="004A55C0" w:rsidRDefault="000A78B1" w:rsidP="005E1D8B">
      <w:pPr>
        <w:pStyle w:val="a8"/>
        <w:widowControl w:val="0"/>
        <w:numPr>
          <w:ilvl w:val="1"/>
          <w:numId w:val="11"/>
        </w:numPr>
        <w:tabs>
          <w:tab w:val="left" w:pos="1276"/>
        </w:tabs>
        <w:autoSpaceDE w:val="0"/>
        <w:autoSpaceDN w:val="0"/>
        <w:adjustRightInd w:val="0"/>
        <w:spacing w:after="0" w:line="240" w:lineRule="auto"/>
        <w:ind w:left="0" w:firstLine="709"/>
        <w:contextualSpacing w:val="0"/>
        <w:jc w:val="both"/>
        <w:rPr>
          <w:rFonts w:ascii="Times New Roman" w:eastAsiaTheme="minorHAnsi" w:hAnsi="Times New Roman" w:cs="Times New Roman"/>
          <w:vanish/>
          <w:sz w:val="21"/>
          <w:szCs w:val="21"/>
          <w:lang w:eastAsia="en-US"/>
        </w:rPr>
      </w:pPr>
    </w:p>
    <w:p w14:paraId="06DEBD3B" w14:textId="77777777" w:rsidR="000A78B1" w:rsidRPr="004A55C0" w:rsidRDefault="000A78B1" w:rsidP="005E1D8B">
      <w:pPr>
        <w:pStyle w:val="a0"/>
        <w:widowControl w:val="0"/>
        <w:numPr>
          <w:ilvl w:val="1"/>
          <w:numId w:val="11"/>
        </w:numPr>
        <w:tabs>
          <w:tab w:val="clear" w:pos="8796"/>
          <w:tab w:val="num" w:pos="999"/>
          <w:tab w:val="left" w:pos="1276"/>
        </w:tabs>
        <w:autoSpaceDE w:val="0"/>
        <w:autoSpaceDN w:val="0"/>
        <w:adjustRightInd w:val="0"/>
        <w:spacing w:before="0" w:beforeAutospacing="0" w:after="0" w:afterAutospacing="0"/>
        <w:ind w:left="0" w:firstLine="709"/>
        <w:jc w:val="both"/>
        <w:rPr>
          <w:rFonts w:eastAsiaTheme="minorHAnsi"/>
          <w:sz w:val="21"/>
          <w:szCs w:val="21"/>
          <w:lang w:eastAsia="en-US"/>
        </w:rPr>
      </w:pPr>
      <w:r w:rsidRPr="004A55C0">
        <w:rPr>
          <w:rFonts w:eastAsiaTheme="minorHAnsi"/>
          <w:sz w:val="21"/>
          <w:szCs w:val="21"/>
          <w:lang w:eastAsia="en-US"/>
        </w:rPr>
        <w:t>Заказчик обязуется:</w:t>
      </w:r>
    </w:p>
    <w:p w14:paraId="2A0E3CE7" w14:textId="77777777" w:rsidR="000A78B1" w:rsidRPr="004A55C0" w:rsidRDefault="000A78B1" w:rsidP="005E1D8B">
      <w:pPr>
        <w:pStyle w:val="a0"/>
        <w:widowControl w:val="0"/>
        <w:numPr>
          <w:ilvl w:val="2"/>
          <w:numId w:val="11"/>
        </w:numPr>
        <w:tabs>
          <w:tab w:val="clear" w:pos="1440"/>
          <w:tab w:val="num" w:pos="1134"/>
        </w:tabs>
        <w:autoSpaceDE w:val="0"/>
        <w:autoSpaceDN w:val="0"/>
        <w:adjustRightInd w:val="0"/>
        <w:spacing w:before="0" w:beforeAutospacing="0" w:after="0" w:afterAutospacing="0"/>
        <w:ind w:left="0" w:firstLine="709"/>
        <w:jc w:val="both"/>
        <w:rPr>
          <w:rFonts w:eastAsiaTheme="minorHAnsi"/>
          <w:sz w:val="21"/>
          <w:szCs w:val="21"/>
          <w:lang w:eastAsia="en-US"/>
        </w:rPr>
      </w:pPr>
      <w:r w:rsidRPr="004A55C0">
        <w:rPr>
          <w:rFonts w:eastAsiaTheme="minorHAnsi"/>
          <w:sz w:val="21"/>
          <w:szCs w:val="21"/>
          <w:lang w:eastAsia="en-US"/>
        </w:rPr>
        <w:t>Принять и оплатить надлежащим образом оказанные Исполнителем услуги в порядке и в сроки, предусмотренные договором.</w:t>
      </w:r>
    </w:p>
    <w:p w14:paraId="7F4333CB" w14:textId="77777777" w:rsidR="000A78B1" w:rsidRPr="004A55C0" w:rsidRDefault="000A78B1" w:rsidP="005E1D8B">
      <w:pPr>
        <w:pStyle w:val="a0"/>
        <w:widowControl w:val="0"/>
        <w:numPr>
          <w:ilvl w:val="1"/>
          <w:numId w:val="11"/>
        </w:numPr>
        <w:tabs>
          <w:tab w:val="num" w:pos="1134"/>
          <w:tab w:val="left" w:pos="1276"/>
        </w:tabs>
        <w:autoSpaceDE w:val="0"/>
        <w:autoSpaceDN w:val="0"/>
        <w:adjustRightInd w:val="0"/>
        <w:spacing w:before="0" w:beforeAutospacing="0" w:after="0" w:afterAutospacing="0"/>
        <w:ind w:left="0" w:firstLine="709"/>
        <w:jc w:val="both"/>
        <w:rPr>
          <w:rFonts w:eastAsiaTheme="minorHAnsi"/>
          <w:sz w:val="21"/>
          <w:szCs w:val="21"/>
          <w:lang w:eastAsia="en-US"/>
        </w:rPr>
      </w:pPr>
      <w:r w:rsidRPr="004A55C0">
        <w:rPr>
          <w:rFonts w:eastAsiaTheme="minorHAnsi"/>
          <w:sz w:val="21"/>
          <w:szCs w:val="21"/>
          <w:lang w:eastAsia="en-US"/>
        </w:rPr>
        <w:t>Заказчик вправе:</w:t>
      </w:r>
    </w:p>
    <w:p w14:paraId="5026F6B2" w14:textId="77777777" w:rsidR="000A78B1" w:rsidRPr="004A55C0" w:rsidRDefault="000A78B1" w:rsidP="005E1D8B">
      <w:pPr>
        <w:pStyle w:val="a0"/>
        <w:widowControl w:val="0"/>
        <w:numPr>
          <w:ilvl w:val="2"/>
          <w:numId w:val="11"/>
        </w:numPr>
        <w:tabs>
          <w:tab w:val="num" w:pos="1134"/>
        </w:tabs>
        <w:autoSpaceDE w:val="0"/>
        <w:autoSpaceDN w:val="0"/>
        <w:adjustRightInd w:val="0"/>
        <w:spacing w:before="0" w:beforeAutospacing="0" w:after="0" w:afterAutospacing="0"/>
        <w:ind w:left="0" w:firstLine="709"/>
        <w:jc w:val="both"/>
        <w:rPr>
          <w:rFonts w:eastAsiaTheme="minorHAnsi"/>
          <w:sz w:val="21"/>
          <w:szCs w:val="21"/>
          <w:lang w:eastAsia="en-US"/>
        </w:rPr>
      </w:pPr>
      <w:r w:rsidRPr="004A55C0">
        <w:rPr>
          <w:rFonts w:eastAsiaTheme="minorHAnsi"/>
          <w:sz w:val="21"/>
          <w:szCs w:val="21"/>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01D2DF90" w14:textId="77777777" w:rsidR="000A78B1" w:rsidRPr="004A55C0" w:rsidRDefault="000A78B1" w:rsidP="005E1D8B">
      <w:pPr>
        <w:pStyle w:val="a0"/>
        <w:widowControl w:val="0"/>
        <w:numPr>
          <w:ilvl w:val="2"/>
          <w:numId w:val="11"/>
        </w:numPr>
        <w:tabs>
          <w:tab w:val="num" w:pos="1134"/>
        </w:tabs>
        <w:autoSpaceDE w:val="0"/>
        <w:autoSpaceDN w:val="0"/>
        <w:adjustRightInd w:val="0"/>
        <w:spacing w:before="0" w:beforeAutospacing="0" w:after="0" w:afterAutospacing="0"/>
        <w:ind w:left="0" w:firstLine="709"/>
        <w:jc w:val="both"/>
        <w:rPr>
          <w:rFonts w:eastAsiaTheme="minorHAnsi"/>
          <w:sz w:val="21"/>
          <w:szCs w:val="21"/>
          <w:lang w:eastAsia="en-US"/>
        </w:rPr>
      </w:pPr>
      <w:r w:rsidRPr="004A55C0">
        <w:rPr>
          <w:rFonts w:eastAsiaTheme="minorHAnsi"/>
          <w:sz w:val="21"/>
          <w:szCs w:val="21"/>
          <w:lang w:eastAsia="en-US"/>
        </w:rPr>
        <w:t>В любое время до подписания УПД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06A752A4" w14:textId="3A4D2C0D" w:rsidR="00485043" w:rsidRPr="00CC6402" w:rsidRDefault="000A78B1" w:rsidP="005E1D8B">
      <w:pPr>
        <w:pStyle w:val="a0"/>
        <w:widowControl w:val="0"/>
        <w:numPr>
          <w:ilvl w:val="2"/>
          <w:numId w:val="11"/>
        </w:numPr>
        <w:tabs>
          <w:tab w:val="num" w:pos="1134"/>
        </w:tabs>
        <w:autoSpaceDE w:val="0"/>
        <w:autoSpaceDN w:val="0"/>
        <w:adjustRightInd w:val="0"/>
        <w:spacing w:before="0" w:beforeAutospacing="0" w:after="0" w:afterAutospacing="0"/>
        <w:ind w:left="0" w:firstLine="709"/>
        <w:jc w:val="both"/>
        <w:rPr>
          <w:rFonts w:eastAsiaTheme="minorHAnsi"/>
          <w:sz w:val="21"/>
          <w:szCs w:val="21"/>
          <w:lang w:eastAsia="en-US"/>
        </w:rPr>
      </w:pPr>
      <w:r w:rsidRPr="004A55C0">
        <w:rPr>
          <w:rFonts w:eastAsiaTheme="minorHAnsi"/>
          <w:sz w:val="21"/>
          <w:szCs w:val="21"/>
          <w:lang w:eastAsia="en-US"/>
        </w:rPr>
        <w:t xml:space="preserve">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w:t>
      </w:r>
      <w:r w:rsidRPr="00CC6402">
        <w:rPr>
          <w:rFonts w:eastAsiaTheme="minorHAnsi"/>
          <w:sz w:val="21"/>
          <w:szCs w:val="21"/>
          <w:lang w:eastAsia="en-US"/>
        </w:rPr>
        <w:t>услугах, а также оказание услуг повторно третьему лицу за счет Исполнителя, с возмещением Исполнителем причиненных Заказчику убытков.</w:t>
      </w:r>
    </w:p>
    <w:p w14:paraId="1F789E1E" w14:textId="2BB56FA4" w:rsidR="000D0600" w:rsidRPr="00CC6402" w:rsidRDefault="00EF5E5C" w:rsidP="005E1D8B">
      <w:pPr>
        <w:pStyle w:val="1"/>
        <w:ind w:left="0" w:firstLine="709"/>
        <w:rPr>
          <w:sz w:val="21"/>
          <w:szCs w:val="21"/>
        </w:rPr>
      </w:pPr>
      <w:r w:rsidRPr="00CC6402">
        <w:rPr>
          <w:sz w:val="21"/>
          <w:szCs w:val="21"/>
        </w:rPr>
        <w:t>Порядок сдачи-приемки</w:t>
      </w:r>
      <w:r w:rsidR="005955E0" w:rsidRPr="00CC6402">
        <w:rPr>
          <w:sz w:val="21"/>
          <w:szCs w:val="21"/>
        </w:rPr>
        <w:t xml:space="preserve"> </w:t>
      </w:r>
    </w:p>
    <w:p w14:paraId="012E212B" w14:textId="77777777" w:rsidR="00B12D9A" w:rsidRPr="00CC6402" w:rsidRDefault="00B12D9A" w:rsidP="005E1D8B">
      <w:pPr>
        <w:pStyle w:val="a8"/>
        <w:widowControl w:val="0"/>
        <w:numPr>
          <w:ilvl w:val="0"/>
          <w:numId w:val="3"/>
        </w:numPr>
        <w:tabs>
          <w:tab w:val="left" w:pos="1134"/>
        </w:tabs>
        <w:autoSpaceDE w:val="0"/>
        <w:autoSpaceDN w:val="0"/>
        <w:adjustRightInd w:val="0"/>
        <w:spacing w:after="0" w:line="240" w:lineRule="auto"/>
        <w:ind w:left="0" w:firstLine="709"/>
        <w:contextualSpacing w:val="0"/>
        <w:jc w:val="both"/>
        <w:rPr>
          <w:rFonts w:ascii="Times New Roman" w:eastAsia="Times New Roman" w:hAnsi="Times New Roman" w:cs="Times New Roman"/>
          <w:vanish/>
          <w:sz w:val="21"/>
          <w:szCs w:val="21"/>
        </w:rPr>
      </w:pPr>
      <w:bookmarkStart w:id="4" w:name="_Ref497297679"/>
    </w:p>
    <w:bookmarkEnd w:id="4"/>
    <w:p w14:paraId="11ED5467" w14:textId="77777777" w:rsidR="00CC6402" w:rsidRPr="00CC6402" w:rsidRDefault="00CC6402" w:rsidP="00CC6402">
      <w:pPr>
        <w:pStyle w:val="a0"/>
        <w:widowControl w:val="0"/>
        <w:numPr>
          <w:ilvl w:val="1"/>
          <w:numId w:val="1"/>
        </w:numPr>
        <w:tabs>
          <w:tab w:val="left" w:pos="1134"/>
        </w:tabs>
        <w:autoSpaceDE w:val="0"/>
        <w:autoSpaceDN w:val="0"/>
        <w:adjustRightInd w:val="0"/>
        <w:spacing w:before="0" w:beforeAutospacing="0" w:after="0" w:afterAutospacing="0"/>
        <w:ind w:left="0" w:firstLine="709"/>
        <w:jc w:val="both"/>
        <w:rPr>
          <w:rFonts w:eastAsiaTheme="minorHAnsi"/>
          <w:sz w:val="21"/>
          <w:szCs w:val="21"/>
          <w:lang w:eastAsia="en-US"/>
        </w:rPr>
      </w:pPr>
      <w:r w:rsidRPr="00CC6402">
        <w:rPr>
          <w:rFonts w:eastAsiaTheme="minorHAnsi"/>
          <w:sz w:val="21"/>
          <w:szCs w:val="21"/>
          <w:lang w:eastAsia="en-US"/>
        </w:rPr>
        <w:t>Приемка оказанных Исполнителем услуг оформляется путем подписания Сторонами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58CBB3EF" w14:textId="77777777" w:rsidR="00CC6402" w:rsidRPr="00CC6402" w:rsidRDefault="00CC6402" w:rsidP="00CC6402">
      <w:pPr>
        <w:pStyle w:val="a8"/>
        <w:widowControl w:val="0"/>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1"/>
          <w:szCs w:val="21"/>
        </w:rPr>
      </w:pPr>
      <w:r w:rsidRPr="00CC6402">
        <w:rPr>
          <w:rFonts w:ascii="Times New Roman" w:eastAsia="Times New Roman" w:hAnsi="Times New Roman" w:cs="Times New Roman"/>
          <w:sz w:val="21"/>
          <w:szCs w:val="21"/>
        </w:rPr>
        <w:t xml:space="preserve">5.2. </w:t>
      </w:r>
      <w:r w:rsidRPr="00CC6402">
        <w:rPr>
          <w:rFonts w:ascii="Times New Roman" w:hAnsi="Times New Roman" w:cs="Times New Roman"/>
          <w:sz w:val="21"/>
          <w:szCs w:val="21"/>
        </w:rPr>
        <w:t>Исполнитель направляет Заказчику подписанный со своей стороны УПД</w:t>
      </w:r>
      <w:r w:rsidRPr="00CC6402">
        <w:rPr>
          <w:rFonts w:ascii="Times New Roman" w:hAnsi="Times New Roman" w:cs="Times New Roman"/>
          <w:sz w:val="21"/>
          <w:szCs w:val="21"/>
          <w:lang w:bidi="ru-RU"/>
        </w:rPr>
        <w:t>, счет на оплату</w:t>
      </w:r>
      <w:r w:rsidRPr="00CC6402">
        <w:rPr>
          <w:rFonts w:ascii="Times New Roman" w:eastAsiaTheme="minorHAnsi" w:hAnsi="Times New Roman" w:cs="Times New Roman"/>
          <w:color w:val="FF0000"/>
          <w:sz w:val="21"/>
          <w:szCs w:val="21"/>
          <w:lang w:eastAsia="en-US"/>
        </w:rPr>
        <w:t>[</w:t>
      </w:r>
      <w:r w:rsidRPr="00CC6402">
        <w:rPr>
          <w:rFonts w:ascii="Times New Roman" w:eastAsiaTheme="minorHAnsi" w:hAnsi="Times New Roman" w:cs="Times New Roman"/>
          <w:sz w:val="21"/>
          <w:szCs w:val="21"/>
          <w:lang w:eastAsia="en-US"/>
        </w:rPr>
        <w:t>, счет-фактуру</w:t>
      </w:r>
      <w:r w:rsidRPr="00CC6402">
        <w:rPr>
          <w:rFonts w:ascii="Times New Roman" w:eastAsiaTheme="minorHAnsi" w:hAnsi="Times New Roman" w:cs="Times New Roman"/>
          <w:color w:val="FF0000"/>
          <w:sz w:val="21"/>
          <w:szCs w:val="21"/>
          <w:lang w:eastAsia="en-US"/>
        </w:rPr>
        <w:t>]</w:t>
      </w:r>
      <w:r w:rsidRPr="00CC6402">
        <w:rPr>
          <w:rFonts w:ascii="Times New Roman" w:eastAsiaTheme="minorHAnsi" w:hAnsi="Times New Roman" w:cs="Times New Roman"/>
          <w:sz w:val="21"/>
          <w:szCs w:val="21"/>
          <w:lang w:eastAsia="en-US"/>
        </w:rPr>
        <w:t xml:space="preserve"> </w:t>
      </w:r>
      <w:r w:rsidRPr="00CC6402">
        <w:rPr>
          <w:rFonts w:ascii="Times New Roman" w:hAnsi="Times New Roman" w:cs="Times New Roman"/>
          <w:sz w:val="21"/>
          <w:szCs w:val="21"/>
        </w:rPr>
        <w:t>по адресу электронной почты Заказчика, указанному в разделе 9 договора, в течение 2 (двух) рабочих дней с момента окончания оказания, но не позднее последнего числа месяца оказания услуг.</w:t>
      </w:r>
    </w:p>
    <w:p w14:paraId="19C2B15E" w14:textId="77777777" w:rsidR="00CC6402" w:rsidRPr="00CC6402" w:rsidRDefault="00CC6402" w:rsidP="00CC6402">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1"/>
          <w:szCs w:val="21"/>
        </w:rPr>
      </w:pPr>
      <w:r w:rsidRPr="00CC6402">
        <w:rPr>
          <w:rFonts w:ascii="Times New Roman" w:hAnsi="Times New Roman" w:cs="Times New Roman"/>
          <w:sz w:val="21"/>
          <w:szCs w:val="21"/>
        </w:rPr>
        <w:t xml:space="preserve">Заказчик </w:t>
      </w:r>
      <w:r w:rsidRPr="00CC6402">
        <w:rPr>
          <w:rFonts w:ascii="Times New Roman" w:hAnsi="Times New Roman" w:cs="Times New Roman"/>
          <w:iCs/>
          <w:sz w:val="21"/>
          <w:szCs w:val="21"/>
          <w:lang w:bidi="ru-RU"/>
        </w:rPr>
        <w:t xml:space="preserve">принимает результат </w:t>
      </w:r>
      <w:r w:rsidRPr="00CC6402">
        <w:rPr>
          <w:rFonts w:ascii="Times New Roman" w:hAnsi="Times New Roman" w:cs="Times New Roman"/>
          <w:sz w:val="21"/>
          <w:szCs w:val="21"/>
        </w:rPr>
        <w:t xml:space="preserve">оказанных услуг, подписывает и направляет Исполнителю подписанный со своей стороны УПД по адресу электронной почты Исполнителя, указанному в разделе 9 договора, в течение </w:t>
      </w:r>
      <w:r w:rsidRPr="00CC6402">
        <w:rPr>
          <w:rFonts w:ascii="Times New Roman" w:hAnsi="Times New Roman" w:cs="Times New Roman"/>
          <w:iCs/>
          <w:sz w:val="21"/>
          <w:szCs w:val="21"/>
          <w:lang w:bidi="ru-RU"/>
        </w:rPr>
        <w:t xml:space="preserve">2 (двух) рабочих дней </w:t>
      </w:r>
      <w:r w:rsidRPr="00CC6402">
        <w:rPr>
          <w:rFonts w:ascii="Times New Roman" w:hAnsi="Times New Roman" w:cs="Times New Roman"/>
          <w:sz w:val="21"/>
          <w:szCs w:val="21"/>
        </w:rPr>
        <w:t xml:space="preserve">с момента получения по электронной почте, но не позднее </w:t>
      </w:r>
      <w:r w:rsidRPr="00CC6402">
        <w:rPr>
          <w:rFonts w:ascii="Times New Roman" w:hAnsi="Times New Roman" w:cs="Times New Roman"/>
          <w:sz w:val="21"/>
          <w:szCs w:val="21"/>
          <w:lang w:bidi="ru-RU"/>
        </w:rPr>
        <w:t>2 (второго)</w:t>
      </w:r>
      <w:r w:rsidRPr="00CC6402">
        <w:rPr>
          <w:rFonts w:ascii="Times New Roman" w:hAnsi="Times New Roman" w:cs="Times New Roman"/>
          <w:sz w:val="21"/>
          <w:szCs w:val="21"/>
        </w:rPr>
        <w:t xml:space="preserve"> числа месяца, следующего за месяцем оказания услуг, либо в тот же срок направляет Исполнителю мотивированный отказ от приемки услуг.</w:t>
      </w:r>
    </w:p>
    <w:p w14:paraId="5D1B18F2" w14:textId="77777777" w:rsidR="00CC6402" w:rsidRPr="00CC6402" w:rsidRDefault="00CC6402" w:rsidP="00CC6402">
      <w:pPr>
        <w:pStyle w:val="a8"/>
        <w:widowControl w:val="0"/>
        <w:numPr>
          <w:ilvl w:val="1"/>
          <w:numId w:val="12"/>
        </w:numPr>
        <w:tabs>
          <w:tab w:val="left" w:pos="1134"/>
        </w:tabs>
        <w:autoSpaceDE w:val="0"/>
        <w:autoSpaceDN w:val="0"/>
        <w:adjustRightInd w:val="0"/>
        <w:spacing w:after="0" w:line="240" w:lineRule="auto"/>
        <w:ind w:left="0" w:firstLine="709"/>
        <w:jc w:val="both"/>
        <w:rPr>
          <w:rFonts w:ascii="Times New Roman" w:hAnsi="Times New Roman" w:cs="Times New Roman"/>
          <w:sz w:val="21"/>
          <w:szCs w:val="21"/>
        </w:rPr>
      </w:pPr>
      <w:r w:rsidRPr="00CC6402">
        <w:rPr>
          <w:rFonts w:ascii="Times New Roman" w:hAnsi="Times New Roman" w:cs="Times New Roman"/>
          <w:sz w:val="21"/>
          <w:szCs w:val="21"/>
        </w:rPr>
        <w:t xml:space="preserve">После получения от Заказчика по электронной почте подписанного УПД, но не позднее </w:t>
      </w:r>
      <w:r w:rsidRPr="00CC6402">
        <w:rPr>
          <w:rFonts w:ascii="Times New Roman" w:hAnsi="Times New Roman" w:cs="Times New Roman"/>
          <w:iCs/>
          <w:sz w:val="21"/>
          <w:szCs w:val="21"/>
          <w:lang w:bidi="ru-RU"/>
        </w:rPr>
        <w:t xml:space="preserve">2 (двух) рабочих дней </w:t>
      </w:r>
      <w:r w:rsidRPr="00CC6402">
        <w:rPr>
          <w:rFonts w:ascii="Times New Roman" w:hAnsi="Times New Roman" w:cs="Times New Roman"/>
          <w:sz w:val="21"/>
          <w:szCs w:val="21"/>
        </w:rPr>
        <w:t xml:space="preserve">с момента его получения, Исполнитель направляет Заказчику подписанный со своей </w:t>
      </w:r>
      <w:r w:rsidRPr="00CC6402">
        <w:rPr>
          <w:rFonts w:ascii="Times New Roman" w:hAnsi="Times New Roman" w:cs="Times New Roman"/>
          <w:sz w:val="21"/>
          <w:szCs w:val="21"/>
        </w:rPr>
        <w:lastRenderedPageBreak/>
        <w:t>стороны УПД на бумажном носителе в двух экземплярах, счет на оплату</w:t>
      </w:r>
      <w:r w:rsidRPr="00CC6402">
        <w:rPr>
          <w:rFonts w:ascii="Times New Roman" w:eastAsiaTheme="minorHAnsi" w:hAnsi="Times New Roman" w:cs="Times New Roman"/>
          <w:color w:val="FF0000"/>
          <w:sz w:val="21"/>
          <w:szCs w:val="21"/>
          <w:lang w:eastAsia="en-US"/>
        </w:rPr>
        <w:t>[</w:t>
      </w:r>
      <w:r w:rsidRPr="00CC6402">
        <w:rPr>
          <w:rFonts w:ascii="Times New Roman" w:eastAsiaTheme="minorHAnsi" w:hAnsi="Times New Roman" w:cs="Times New Roman"/>
          <w:sz w:val="21"/>
          <w:szCs w:val="21"/>
          <w:lang w:eastAsia="en-US"/>
        </w:rPr>
        <w:t>, счет-фактуру</w:t>
      </w:r>
      <w:r w:rsidRPr="00CC6402">
        <w:rPr>
          <w:rFonts w:ascii="Times New Roman" w:eastAsiaTheme="minorHAnsi" w:hAnsi="Times New Roman" w:cs="Times New Roman"/>
          <w:color w:val="FF0000"/>
          <w:sz w:val="21"/>
          <w:szCs w:val="21"/>
          <w:lang w:eastAsia="en-US"/>
        </w:rPr>
        <w:t>]</w:t>
      </w:r>
      <w:r w:rsidRPr="00CC6402">
        <w:rPr>
          <w:rFonts w:ascii="Times New Roman" w:hAnsi="Times New Roman" w:cs="Times New Roman"/>
          <w:sz w:val="21"/>
          <w:szCs w:val="21"/>
        </w:rPr>
        <w:t>.</w:t>
      </w:r>
    </w:p>
    <w:p w14:paraId="7398E5C9" w14:textId="77777777" w:rsidR="00CC6402" w:rsidRPr="00CC6402" w:rsidRDefault="00CC6402" w:rsidP="00CC6402">
      <w:pPr>
        <w:widowControl w:val="0"/>
        <w:tabs>
          <w:tab w:val="left" w:pos="1134"/>
        </w:tabs>
        <w:autoSpaceDE w:val="0"/>
        <w:autoSpaceDN w:val="0"/>
        <w:adjustRightInd w:val="0"/>
        <w:spacing w:after="0" w:line="240" w:lineRule="auto"/>
        <w:ind w:firstLine="709"/>
        <w:jc w:val="both"/>
        <w:rPr>
          <w:rFonts w:ascii="Times New Roman" w:hAnsi="Times New Roman" w:cs="Times New Roman"/>
          <w:iCs/>
          <w:sz w:val="21"/>
          <w:szCs w:val="21"/>
          <w:lang w:bidi="ru-RU"/>
        </w:rPr>
      </w:pPr>
      <w:r w:rsidRPr="00CC6402">
        <w:rPr>
          <w:rFonts w:ascii="Times New Roman" w:hAnsi="Times New Roman" w:cs="Times New Roman"/>
          <w:iCs/>
          <w:sz w:val="21"/>
          <w:szCs w:val="21"/>
          <w:lang w:bidi="ru-RU"/>
        </w:rPr>
        <w:t>Заказчик подписывает и направляет Исполнителю УПД на бумажном носителе в одном экземпляре, в течение 2 (двух) рабочих дней с момента получения от Исполнителя УПД на бумажном носителе.</w:t>
      </w:r>
    </w:p>
    <w:p w14:paraId="4BB4431C" w14:textId="77777777" w:rsidR="00CC6402" w:rsidRPr="00CC6402" w:rsidRDefault="00CC6402" w:rsidP="00CC6402">
      <w:pPr>
        <w:widowControl w:val="0"/>
        <w:tabs>
          <w:tab w:val="left" w:pos="1134"/>
        </w:tabs>
        <w:autoSpaceDE w:val="0"/>
        <w:autoSpaceDN w:val="0"/>
        <w:adjustRightInd w:val="0"/>
        <w:spacing w:after="0" w:line="240" w:lineRule="auto"/>
        <w:ind w:firstLine="709"/>
        <w:jc w:val="both"/>
        <w:rPr>
          <w:rFonts w:ascii="Times New Roman" w:hAnsi="Times New Roman" w:cs="Times New Roman"/>
          <w:iCs/>
          <w:sz w:val="21"/>
          <w:szCs w:val="21"/>
          <w:lang w:bidi="ru-RU"/>
        </w:rPr>
      </w:pPr>
      <w:r w:rsidRPr="00CC6402">
        <w:rPr>
          <w:rFonts w:ascii="Times New Roman" w:hAnsi="Times New Roman" w:cs="Times New Roman"/>
          <w:iCs/>
          <w:sz w:val="21"/>
          <w:szCs w:val="21"/>
          <w:lang w:bidi="ru-RU"/>
        </w:rPr>
        <w:t>В случае если полученный Заказчиком УПД на бумажном носителе отличается от подписанного Заказчиком УПД, полученного по электронной почте, Заказчик уведомляет Исполнителя о выявленных расхождениях в течение 2 (двух) рабочих дней с момента получения УПД на бумажном носителе.</w:t>
      </w:r>
    </w:p>
    <w:p w14:paraId="5D7F6302" w14:textId="77777777" w:rsidR="00CC6402" w:rsidRPr="00CC6402" w:rsidRDefault="00CC6402" w:rsidP="00CC6402">
      <w:pPr>
        <w:widowControl w:val="0"/>
        <w:tabs>
          <w:tab w:val="left" w:pos="1134"/>
        </w:tabs>
        <w:autoSpaceDE w:val="0"/>
        <w:autoSpaceDN w:val="0"/>
        <w:adjustRightInd w:val="0"/>
        <w:spacing w:after="0" w:line="240" w:lineRule="auto"/>
        <w:ind w:firstLine="709"/>
        <w:jc w:val="both"/>
        <w:rPr>
          <w:rFonts w:ascii="Times New Roman" w:hAnsi="Times New Roman" w:cs="Times New Roman"/>
          <w:iCs/>
          <w:sz w:val="21"/>
          <w:szCs w:val="21"/>
          <w:lang w:bidi="ru-RU"/>
        </w:rPr>
      </w:pPr>
      <w:r w:rsidRPr="00CC6402">
        <w:rPr>
          <w:rFonts w:ascii="Times New Roman" w:hAnsi="Times New Roman" w:cs="Times New Roman"/>
          <w:iCs/>
          <w:sz w:val="21"/>
          <w:szCs w:val="21"/>
          <w:lang w:bidi="ru-RU"/>
        </w:rPr>
        <w:t>Исполнитель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УПД на бумажном носителе и УПД, направленным по электронной почте.</w:t>
      </w:r>
    </w:p>
    <w:p w14:paraId="7B063BC2" w14:textId="77777777" w:rsidR="00CC6402" w:rsidRPr="00CC6402" w:rsidRDefault="00CC6402" w:rsidP="00CC6402">
      <w:pPr>
        <w:pStyle w:val="a8"/>
        <w:widowControl w:val="0"/>
        <w:numPr>
          <w:ilvl w:val="1"/>
          <w:numId w:val="12"/>
        </w:numPr>
        <w:tabs>
          <w:tab w:val="left" w:pos="1134"/>
        </w:tabs>
        <w:autoSpaceDE w:val="0"/>
        <w:autoSpaceDN w:val="0"/>
        <w:adjustRightInd w:val="0"/>
        <w:spacing w:after="0" w:line="240" w:lineRule="auto"/>
        <w:ind w:left="0" w:firstLine="709"/>
        <w:jc w:val="both"/>
        <w:rPr>
          <w:rFonts w:ascii="Times New Roman" w:hAnsi="Times New Roman" w:cs="Times New Roman"/>
          <w:iCs/>
          <w:sz w:val="21"/>
          <w:szCs w:val="21"/>
          <w:lang w:bidi="ru-RU"/>
        </w:rPr>
      </w:pPr>
      <w:r w:rsidRPr="00CC6402">
        <w:rPr>
          <w:rFonts w:ascii="Times New Roman" w:hAnsi="Times New Roman" w:cs="Times New Roman"/>
          <w:iCs/>
          <w:sz w:val="21"/>
          <w:szCs w:val="21"/>
          <w:lang w:bidi="ru-RU"/>
        </w:rPr>
        <w:t>Исполнитель обязан в указанный в мотивированном отказе от приемки услуг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14:paraId="392F813B" w14:textId="77777777" w:rsidR="00CC6402" w:rsidRPr="00CC6402" w:rsidRDefault="00CC6402" w:rsidP="00CC6402">
      <w:pPr>
        <w:pStyle w:val="a0"/>
        <w:widowControl w:val="0"/>
        <w:numPr>
          <w:ilvl w:val="1"/>
          <w:numId w:val="12"/>
        </w:numPr>
        <w:tabs>
          <w:tab w:val="left" w:pos="1276"/>
        </w:tabs>
        <w:autoSpaceDE w:val="0"/>
        <w:autoSpaceDN w:val="0"/>
        <w:adjustRightInd w:val="0"/>
        <w:spacing w:before="0" w:beforeAutospacing="0" w:after="0" w:afterAutospacing="0"/>
        <w:ind w:left="0" w:firstLine="709"/>
        <w:jc w:val="both"/>
        <w:rPr>
          <w:rFonts w:eastAsiaTheme="minorHAnsi"/>
          <w:sz w:val="21"/>
          <w:szCs w:val="21"/>
          <w:lang w:eastAsia="en-US"/>
        </w:rPr>
      </w:pPr>
      <w:bookmarkStart w:id="5" w:name="_Ref497297681"/>
      <w:r w:rsidRPr="00CC6402">
        <w:rPr>
          <w:rFonts w:eastAsiaTheme="minorHAnsi"/>
          <w:sz w:val="21"/>
          <w:szCs w:val="21"/>
          <w:lang w:eastAsia="en-US"/>
        </w:rPr>
        <w:t xml:space="preserve">Датой исполнения обязательств Исполнителя по договору является дата подписания Заказчиком </w:t>
      </w:r>
      <w:r w:rsidRPr="00CC6402">
        <w:rPr>
          <w:rFonts w:eastAsiaTheme="minorHAnsi"/>
          <w:iCs/>
          <w:sz w:val="21"/>
          <w:szCs w:val="21"/>
          <w:lang w:eastAsia="en-US"/>
        </w:rPr>
        <w:t xml:space="preserve">УПД </w:t>
      </w:r>
      <w:r w:rsidRPr="00CC6402">
        <w:rPr>
          <w:rFonts w:eastAsiaTheme="minorHAnsi"/>
          <w:sz w:val="21"/>
          <w:szCs w:val="21"/>
          <w:lang w:eastAsia="en-US"/>
        </w:rPr>
        <w:t>при условии предоставления Исполнителем отчетной документации, указанной в пункте 5.2 договора.</w:t>
      </w:r>
      <w:bookmarkEnd w:id="5"/>
    </w:p>
    <w:p w14:paraId="6E7D82BB" w14:textId="77777777" w:rsidR="00CC6402" w:rsidRPr="00CC6402" w:rsidRDefault="00CC6402" w:rsidP="00CC6402">
      <w:pPr>
        <w:pStyle w:val="a0"/>
        <w:widowControl w:val="0"/>
        <w:numPr>
          <w:ilvl w:val="1"/>
          <w:numId w:val="12"/>
        </w:numPr>
        <w:tabs>
          <w:tab w:val="left" w:pos="1276"/>
        </w:tabs>
        <w:autoSpaceDE w:val="0"/>
        <w:autoSpaceDN w:val="0"/>
        <w:adjustRightInd w:val="0"/>
        <w:spacing w:before="0" w:beforeAutospacing="0" w:after="0" w:afterAutospacing="0"/>
        <w:ind w:left="0" w:firstLine="709"/>
        <w:jc w:val="both"/>
        <w:rPr>
          <w:iCs/>
          <w:sz w:val="21"/>
          <w:szCs w:val="21"/>
        </w:rPr>
      </w:pPr>
      <w:bookmarkStart w:id="6" w:name="_Ref497999207"/>
      <w:r w:rsidRPr="00CC6402">
        <w:rPr>
          <w:rFonts w:eastAsiaTheme="minorHAnsi"/>
          <w:sz w:val="21"/>
          <w:szCs w:val="21"/>
          <w:lang w:eastAsia="en-US"/>
        </w:rPr>
        <w:t xml:space="preserve">В случае обнаружения ошибок, неточностей в </w:t>
      </w:r>
      <w:r w:rsidRPr="00CC6402">
        <w:rPr>
          <w:rFonts w:eastAsiaTheme="minorHAnsi"/>
          <w:iCs/>
          <w:sz w:val="21"/>
          <w:szCs w:val="21"/>
          <w:lang w:eastAsia="en-US"/>
        </w:rPr>
        <w:t>УПД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УПД в сроки, предусмотренные пунктом 5.2 договора</w:t>
      </w:r>
      <w:bookmarkEnd w:id="6"/>
      <w:r w:rsidRPr="00CC6402">
        <w:rPr>
          <w:iCs/>
          <w:sz w:val="21"/>
          <w:szCs w:val="21"/>
        </w:rPr>
        <w:t>.</w:t>
      </w:r>
    </w:p>
    <w:p w14:paraId="600D3904" w14:textId="77777777" w:rsidR="00CC6402" w:rsidRPr="00CC6402" w:rsidRDefault="00CC6402" w:rsidP="00CC6402">
      <w:pPr>
        <w:pStyle w:val="a0"/>
        <w:widowControl w:val="0"/>
        <w:numPr>
          <w:ilvl w:val="1"/>
          <w:numId w:val="12"/>
        </w:numPr>
        <w:tabs>
          <w:tab w:val="left" w:pos="1276"/>
        </w:tabs>
        <w:autoSpaceDE w:val="0"/>
        <w:autoSpaceDN w:val="0"/>
        <w:adjustRightInd w:val="0"/>
        <w:spacing w:before="0" w:beforeAutospacing="0" w:after="0" w:afterAutospacing="0"/>
        <w:ind w:left="0" w:firstLine="709"/>
        <w:jc w:val="both"/>
        <w:rPr>
          <w:rFonts w:eastAsiaTheme="minorHAnsi"/>
          <w:sz w:val="21"/>
          <w:szCs w:val="21"/>
          <w:lang w:eastAsia="en-US"/>
        </w:rPr>
      </w:pPr>
      <w:r w:rsidRPr="00CC6402">
        <w:rPr>
          <w:rFonts w:eastAsiaTheme="minorHAnsi"/>
          <w:sz w:val="21"/>
          <w:szCs w:val="21"/>
          <w:lang w:eastAsia="en-US"/>
        </w:rPr>
        <w:t>Стороны будут прилагать все усилия к обмену подписанными с двух сторон оригиналами УПД</w:t>
      </w:r>
      <w:r w:rsidRPr="00CC6402">
        <w:rPr>
          <w:rFonts w:eastAsiaTheme="minorHAnsi"/>
          <w:iCs/>
          <w:sz w:val="21"/>
          <w:szCs w:val="21"/>
          <w:lang w:eastAsia="en-US"/>
        </w:rPr>
        <w:t xml:space="preserve"> </w:t>
      </w:r>
      <w:r w:rsidRPr="00CC6402">
        <w:rPr>
          <w:rFonts w:eastAsiaTheme="minorHAnsi"/>
          <w:sz w:val="21"/>
          <w:szCs w:val="21"/>
          <w:lang w:eastAsia="en-US"/>
        </w:rPr>
        <w:t>на бумажном носителе не позднее 20 числа месяца, следующего за месяцем оказания услуг</w:t>
      </w:r>
      <w:r w:rsidRPr="00CC6402">
        <w:rPr>
          <w:rFonts w:eastAsiaTheme="minorHAnsi"/>
          <w:iCs/>
          <w:sz w:val="21"/>
          <w:szCs w:val="21"/>
          <w:lang w:eastAsia="en-US"/>
        </w:rPr>
        <w:t>.</w:t>
      </w:r>
    </w:p>
    <w:p w14:paraId="66C2904E" w14:textId="19B3C509" w:rsidR="0032379F" w:rsidRPr="00CC6402" w:rsidRDefault="0032379F" w:rsidP="005E1D8B">
      <w:pPr>
        <w:pStyle w:val="1"/>
        <w:ind w:left="0" w:firstLine="709"/>
        <w:rPr>
          <w:sz w:val="21"/>
          <w:szCs w:val="21"/>
        </w:rPr>
      </w:pPr>
      <w:r w:rsidRPr="00CC6402">
        <w:rPr>
          <w:sz w:val="21"/>
          <w:szCs w:val="21"/>
        </w:rPr>
        <w:t>Ответственность Сторон</w:t>
      </w:r>
    </w:p>
    <w:p w14:paraId="2EFCAE8F" w14:textId="77777777" w:rsidR="00160170" w:rsidRPr="00CC6402" w:rsidRDefault="00160170" w:rsidP="005E1D8B">
      <w:pPr>
        <w:pStyle w:val="a8"/>
        <w:widowControl w:val="0"/>
        <w:numPr>
          <w:ilvl w:val="0"/>
          <w:numId w:val="2"/>
        </w:numPr>
        <w:tabs>
          <w:tab w:val="left" w:pos="1276"/>
        </w:tabs>
        <w:autoSpaceDE w:val="0"/>
        <w:autoSpaceDN w:val="0"/>
        <w:adjustRightInd w:val="0"/>
        <w:spacing w:after="0" w:line="240" w:lineRule="auto"/>
        <w:ind w:left="0" w:firstLine="709"/>
        <w:contextualSpacing w:val="0"/>
        <w:jc w:val="both"/>
        <w:rPr>
          <w:rFonts w:ascii="Times New Roman" w:eastAsia="Times New Roman" w:hAnsi="Times New Roman" w:cs="Times New Roman"/>
          <w:vanish/>
          <w:sz w:val="21"/>
          <w:szCs w:val="21"/>
        </w:rPr>
      </w:pPr>
    </w:p>
    <w:p w14:paraId="50D276BE" w14:textId="77777777" w:rsidR="00160170" w:rsidRPr="00CC6402" w:rsidRDefault="00160170" w:rsidP="005E1D8B">
      <w:pPr>
        <w:pStyle w:val="a8"/>
        <w:widowControl w:val="0"/>
        <w:numPr>
          <w:ilvl w:val="0"/>
          <w:numId w:val="2"/>
        </w:numPr>
        <w:tabs>
          <w:tab w:val="left" w:pos="1276"/>
        </w:tabs>
        <w:autoSpaceDE w:val="0"/>
        <w:autoSpaceDN w:val="0"/>
        <w:adjustRightInd w:val="0"/>
        <w:spacing w:after="0" w:line="240" w:lineRule="auto"/>
        <w:ind w:left="0" w:firstLine="709"/>
        <w:contextualSpacing w:val="0"/>
        <w:jc w:val="both"/>
        <w:rPr>
          <w:rFonts w:ascii="Times New Roman" w:eastAsia="Times New Roman" w:hAnsi="Times New Roman" w:cs="Times New Roman"/>
          <w:vanish/>
          <w:sz w:val="21"/>
          <w:szCs w:val="21"/>
        </w:rPr>
      </w:pPr>
    </w:p>
    <w:p w14:paraId="48E5CF88" w14:textId="77777777" w:rsidR="000A78B1" w:rsidRPr="004A55C0" w:rsidRDefault="000A78B1" w:rsidP="005E1D8B">
      <w:pPr>
        <w:pStyle w:val="a0"/>
        <w:widowControl w:val="0"/>
        <w:numPr>
          <w:ilvl w:val="1"/>
          <w:numId w:val="13"/>
        </w:numPr>
        <w:tabs>
          <w:tab w:val="left" w:pos="1276"/>
        </w:tabs>
        <w:autoSpaceDE w:val="0"/>
        <w:autoSpaceDN w:val="0"/>
        <w:adjustRightInd w:val="0"/>
        <w:spacing w:before="0" w:beforeAutospacing="0" w:after="0" w:afterAutospacing="0"/>
        <w:ind w:left="0" w:firstLine="709"/>
        <w:jc w:val="both"/>
        <w:rPr>
          <w:rFonts w:eastAsiaTheme="minorHAnsi"/>
          <w:sz w:val="21"/>
          <w:szCs w:val="21"/>
          <w:lang w:eastAsia="en-US"/>
        </w:rPr>
      </w:pPr>
      <w:bookmarkStart w:id="7" w:name="_Ref497297872"/>
      <w:r w:rsidRPr="00CC6402">
        <w:rPr>
          <w:rFonts w:eastAsiaTheme="minorHAnsi"/>
          <w:sz w:val="21"/>
          <w:szCs w:val="21"/>
          <w:lang w:eastAsia="en-US"/>
        </w:rPr>
        <w:t>За нарушение Заказчиком сроков оплаты оказанных</w:t>
      </w:r>
      <w:r w:rsidRPr="004A55C0">
        <w:rPr>
          <w:rFonts w:eastAsiaTheme="minorHAnsi"/>
          <w:sz w:val="21"/>
          <w:szCs w:val="21"/>
          <w:lang w:eastAsia="en-US"/>
        </w:rPr>
        <w:t xml:space="preserve"> Исполнителем услуг Заказчик обязан уплатить Исполнителю пени в размере 0,2%</w:t>
      </w:r>
      <w:r w:rsidRPr="004A55C0">
        <w:rPr>
          <w:sz w:val="21"/>
          <w:szCs w:val="21"/>
          <w:lang w:bidi="ru-RU"/>
        </w:rPr>
        <w:t xml:space="preserve"> </w:t>
      </w:r>
      <w:r w:rsidRPr="004A55C0">
        <w:rPr>
          <w:rFonts w:eastAsiaTheme="minorHAnsi"/>
          <w:sz w:val="21"/>
          <w:szCs w:val="21"/>
          <w:lang w:eastAsia="en-US"/>
        </w:rPr>
        <w:t xml:space="preserve">от суммы </w:t>
      </w:r>
      <w:r w:rsidRPr="004A55C0">
        <w:rPr>
          <w:rFonts w:eastAsiaTheme="minorHAnsi"/>
          <w:sz w:val="21"/>
          <w:szCs w:val="21"/>
          <w:lang w:eastAsia="en-US" w:bidi="ru-RU"/>
        </w:rPr>
        <w:t>платежа, оплата которого просрочена,</w:t>
      </w:r>
      <w:r w:rsidRPr="004A55C0">
        <w:rPr>
          <w:rFonts w:eastAsiaTheme="minorHAnsi"/>
          <w:sz w:val="21"/>
          <w:szCs w:val="21"/>
          <w:lang w:eastAsia="en-US"/>
        </w:rPr>
        <w:t xml:space="preserve"> за каждый день просрочки.</w:t>
      </w:r>
    </w:p>
    <w:p w14:paraId="33577D4F" w14:textId="77777777" w:rsidR="000A78B1" w:rsidRPr="004A55C0" w:rsidRDefault="000A78B1" w:rsidP="005E1D8B">
      <w:pPr>
        <w:pStyle w:val="a0"/>
        <w:widowControl w:val="0"/>
        <w:numPr>
          <w:ilvl w:val="1"/>
          <w:numId w:val="14"/>
        </w:numPr>
        <w:tabs>
          <w:tab w:val="left" w:pos="1276"/>
        </w:tabs>
        <w:autoSpaceDE w:val="0"/>
        <w:autoSpaceDN w:val="0"/>
        <w:adjustRightInd w:val="0"/>
        <w:spacing w:before="0" w:beforeAutospacing="0" w:after="0" w:afterAutospacing="0"/>
        <w:ind w:left="0" w:firstLine="709"/>
        <w:jc w:val="both"/>
        <w:rPr>
          <w:rFonts w:eastAsiaTheme="minorHAnsi"/>
          <w:sz w:val="21"/>
          <w:szCs w:val="21"/>
          <w:lang w:eastAsia="en-US"/>
        </w:rPr>
      </w:pPr>
      <w:r w:rsidRPr="004A55C0">
        <w:rPr>
          <w:rFonts w:eastAsiaTheme="minorHAnsi"/>
          <w:sz w:val="21"/>
          <w:szCs w:val="21"/>
          <w:lang w:eastAsia="en-US"/>
        </w:rPr>
        <w:t xml:space="preserve">В случае нарушения предусмотренного договором </w:t>
      </w:r>
      <w:r w:rsidRPr="004A55C0">
        <w:rPr>
          <w:rFonts w:eastAsiaTheme="minorHAnsi"/>
          <w:sz w:val="21"/>
          <w:szCs w:val="21"/>
          <w:lang w:eastAsia="en-US" w:bidi="ru-RU"/>
        </w:rPr>
        <w:t xml:space="preserve">начального и/или </w:t>
      </w:r>
      <w:r w:rsidRPr="004A55C0">
        <w:rPr>
          <w:rFonts w:eastAsiaTheme="minorHAnsi"/>
          <w:sz w:val="21"/>
          <w:szCs w:val="21"/>
          <w:lang w:eastAsia="en-US"/>
        </w:rPr>
        <w:t>конечного срока оказания услуг Исполнитель обязан уплатить Заказчику пени в размере 0,2% от указанной в пункте 2.1 договора цены услуг за каждый день просрочки.</w:t>
      </w:r>
      <w:bookmarkEnd w:id="7"/>
    </w:p>
    <w:p w14:paraId="0CA20D27" w14:textId="7B0B1D2B" w:rsidR="0032379F" w:rsidRPr="004A55C0" w:rsidRDefault="000A78B1" w:rsidP="005E1D8B">
      <w:pPr>
        <w:widowControl w:val="0"/>
        <w:autoSpaceDE w:val="0"/>
        <w:autoSpaceDN w:val="0"/>
        <w:adjustRightInd w:val="0"/>
        <w:spacing w:after="0" w:line="240" w:lineRule="auto"/>
        <w:ind w:firstLine="709"/>
        <w:jc w:val="both"/>
        <w:rPr>
          <w:rFonts w:ascii="Times New Roman" w:hAnsi="Times New Roman" w:cs="Times New Roman"/>
          <w:sz w:val="21"/>
          <w:szCs w:val="21"/>
        </w:rPr>
      </w:pPr>
      <w:r w:rsidRPr="004A55C0">
        <w:rPr>
          <w:rFonts w:ascii="Times New Roman" w:hAnsi="Times New Roman" w:cs="Times New Roman"/>
          <w:sz w:val="21"/>
          <w:szCs w:val="21"/>
        </w:rPr>
        <w:t>В случае нарушения Исполнителем промежуточных сроков оказания услуг Исполнитель обязан уплатить Заказчику пени в размере 0,2% от цены промежуточного объема услуг, оказание которого просрочено, за каждый день просрочки.</w:t>
      </w:r>
    </w:p>
    <w:p w14:paraId="2227B1AC" w14:textId="7B7360DF" w:rsidR="00460EA0" w:rsidRPr="004A55C0" w:rsidRDefault="00485043" w:rsidP="005E1D8B">
      <w:pPr>
        <w:pStyle w:val="1"/>
        <w:widowControl w:val="0"/>
        <w:numPr>
          <w:ilvl w:val="0"/>
          <w:numId w:val="4"/>
        </w:numPr>
        <w:ind w:left="0" w:firstLine="709"/>
        <w:rPr>
          <w:sz w:val="21"/>
          <w:szCs w:val="21"/>
        </w:rPr>
      </w:pPr>
      <w:r w:rsidRPr="004A55C0">
        <w:rPr>
          <w:sz w:val="21"/>
          <w:szCs w:val="21"/>
        </w:rPr>
        <w:t>Прочие условия</w:t>
      </w:r>
    </w:p>
    <w:p w14:paraId="0B51E810" w14:textId="77777777" w:rsidR="00850C41" w:rsidRPr="004A55C0" w:rsidRDefault="00850C41" w:rsidP="005E1D8B">
      <w:pPr>
        <w:pStyle w:val="a8"/>
        <w:numPr>
          <w:ilvl w:val="0"/>
          <w:numId w:val="1"/>
        </w:numPr>
        <w:tabs>
          <w:tab w:val="left" w:pos="426"/>
        </w:tabs>
        <w:spacing w:after="0" w:line="240" w:lineRule="auto"/>
        <w:ind w:left="0" w:firstLine="709"/>
        <w:contextualSpacing w:val="0"/>
        <w:jc w:val="center"/>
        <w:outlineLvl w:val="0"/>
        <w:rPr>
          <w:rFonts w:ascii="Times New Roman" w:eastAsiaTheme="minorHAnsi" w:hAnsi="Times New Roman" w:cs="Times New Roman"/>
          <w:b/>
          <w:vanish/>
          <w:sz w:val="21"/>
          <w:szCs w:val="21"/>
          <w:lang w:eastAsia="en-US"/>
        </w:rPr>
      </w:pPr>
    </w:p>
    <w:p w14:paraId="63C22558" w14:textId="77777777" w:rsidR="000A78B1" w:rsidRPr="004A55C0" w:rsidRDefault="000A78B1" w:rsidP="005E1D8B">
      <w:pPr>
        <w:pStyle w:val="a8"/>
        <w:widowControl w:val="0"/>
        <w:numPr>
          <w:ilvl w:val="1"/>
          <w:numId w:val="16"/>
        </w:numPr>
        <w:tabs>
          <w:tab w:val="left" w:pos="142"/>
          <w:tab w:val="left" w:pos="567"/>
          <w:tab w:val="left" w:pos="709"/>
          <w:tab w:val="left" w:pos="1276"/>
        </w:tabs>
        <w:autoSpaceDE w:val="0"/>
        <w:autoSpaceDN w:val="0"/>
        <w:adjustRightInd w:val="0"/>
        <w:spacing w:after="0" w:line="240" w:lineRule="auto"/>
        <w:jc w:val="both"/>
        <w:rPr>
          <w:rFonts w:ascii="Times New Roman" w:hAnsi="Times New Roman" w:cs="Times New Roman"/>
          <w:sz w:val="21"/>
          <w:szCs w:val="21"/>
        </w:rPr>
      </w:pPr>
      <w:r w:rsidRPr="004A55C0">
        <w:rPr>
          <w:rFonts w:ascii="Times New Roman" w:hAnsi="Times New Roman" w:cs="Times New Roman"/>
          <w:sz w:val="21"/>
          <w:szCs w:val="21"/>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4A55C0">
          <w:rPr>
            <w:rFonts w:ascii="Times New Roman" w:hAnsi="Times New Roman" w:cs="Times New Roman"/>
            <w:sz w:val="21"/>
            <w:szCs w:val="21"/>
            <w:u w:val="single"/>
          </w:rPr>
          <w:t>https://www.nornickel.ru/suppliers/contractual-documentation/#obshchie-usloviya-dogovorov</w:t>
        </w:r>
      </w:hyperlink>
      <w:r w:rsidRPr="004A55C0">
        <w:rPr>
          <w:rFonts w:ascii="Times New Roman" w:hAnsi="Times New Roman" w:cs="Times New Roman"/>
          <w:sz w:val="21"/>
          <w:szCs w:val="21"/>
        </w:rPr>
        <w:t>.</w:t>
      </w:r>
    </w:p>
    <w:p w14:paraId="2A1F9004" w14:textId="77777777" w:rsidR="000A78B1" w:rsidRPr="004A55C0" w:rsidRDefault="000A78B1" w:rsidP="005E1D8B">
      <w:pPr>
        <w:widowControl w:val="0"/>
        <w:tabs>
          <w:tab w:val="left" w:pos="142"/>
          <w:tab w:val="left" w:pos="709"/>
          <w:tab w:val="left" w:pos="1276"/>
        </w:tabs>
        <w:spacing w:after="0" w:line="240" w:lineRule="auto"/>
        <w:ind w:firstLine="709"/>
        <w:jc w:val="both"/>
        <w:rPr>
          <w:rFonts w:ascii="Times New Roman" w:hAnsi="Times New Roman" w:cs="Times New Roman"/>
          <w:sz w:val="21"/>
          <w:szCs w:val="21"/>
          <w:lang w:eastAsia="ar-SA"/>
        </w:rPr>
      </w:pPr>
      <w:r w:rsidRPr="004A55C0">
        <w:rPr>
          <w:rFonts w:ascii="Times New Roman" w:hAnsi="Times New Roman" w:cs="Times New Roman"/>
          <w:sz w:val="21"/>
          <w:szCs w:val="21"/>
          <w:lang w:eastAsia="ar-SA"/>
        </w:rPr>
        <w:t>В Общих условиях Заказчик именуется «Компания», а Исполнитель – «Контрагент».</w:t>
      </w:r>
    </w:p>
    <w:p w14:paraId="17E4A446" w14:textId="77777777" w:rsidR="000A78B1" w:rsidRPr="004A55C0" w:rsidRDefault="000A78B1" w:rsidP="005E1D8B">
      <w:pPr>
        <w:widowControl w:val="0"/>
        <w:tabs>
          <w:tab w:val="left" w:pos="142"/>
          <w:tab w:val="left" w:pos="709"/>
        </w:tabs>
        <w:spacing w:after="0" w:line="240" w:lineRule="auto"/>
        <w:ind w:firstLine="709"/>
        <w:jc w:val="both"/>
        <w:rPr>
          <w:rFonts w:ascii="Times New Roman" w:hAnsi="Times New Roman" w:cs="Times New Roman"/>
          <w:sz w:val="21"/>
          <w:szCs w:val="21"/>
          <w:lang w:eastAsia="ar-SA"/>
        </w:rPr>
      </w:pPr>
      <w:r w:rsidRPr="004A55C0">
        <w:rPr>
          <w:rFonts w:ascii="Times New Roman" w:hAnsi="Times New Roman" w:cs="Times New Roman"/>
          <w:sz w:val="21"/>
          <w:szCs w:val="21"/>
          <w:lang w:eastAsia="ar-S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397EDB76" w14:textId="77777777" w:rsidR="000A78B1" w:rsidRPr="004A55C0" w:rsidRDefault="000A78B1" w:rsidP="005E1D8B">
      <w:pPr>
        <w:widowControl w:val="0"/>
        <w:tabs>
          <w:tab w:val="left" w:pos="142"/>
          <w:tab w:val="left" w:pos="709"/>
        </w:tabs>
        <w:spacing w:after="0" w:line="240" w:lineRule="auto"/>
        <w:ind w:firstLine="709"/>
        <w:jc w:val="both"/>
        <w:rPr>
          <w:rFonts w:ascii="Times New Roman" w:hAnsi="Times New Roman" w:cs="Times New Roman"/>
          <w:sz w:val="21"/>
          <w:szCs w:val="21"/>
          <w:lang w:eastAsia="ar-SA"/>
        </w:rPr>
      </w:pPr>
      <w:r w:rsidRPr="004A55C0">
        <w:rPr>
          <w:rFonts w:ascii="Times New Roman" w:hAnsi="Times New Roman" w:cs="Times New Roman"/>
          <w:sz w:val="21"/>
          <w:szCs w:val="21"/>
          <w:lang w:eastAsia="ar-SA"/>
        </w:rPr>
        <w:t>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w:t>
      </w:r>
    </w:p>
    <w:p w14:paraId="52B60306" w14:textId="77777777" w:rsidR="000A78B1" w:rsidRPr="004A55C0" w:rsidRDefault="000A78B1" w:rsidP="005E1D8B">
      <w:pPr>
        <w:pStyle w:val="a0"/>
        <w:widowControl w:val="0"/>
        <w:tabs>
          <w:tab w:val="left" w:pos="1276"/>
        </w:tabs>
        <w:autoSpaceDE w:val="0"/>
        <w:autoSpaceDN w:val="0"/>
        <w:adjustRightInd w:val="0"/>
        <w:spacing w:before="0" w:beforeAutospacing="0" w:after="0" w:afterAutospacing="0"/>
        <w:ind w:firstLine="709"/>
        <w:jc w:val="both"/>
        <w:rPr>
          <w:sz w:val="21"/>
          <w:szCs w:val="21"/>
          <w:lang w:eastAsia="ar-SA"/>
        </w:rPr>
      </w:pPr>
      <w:r w:rsidRPr="004A55C0">
        <w:rPr>
          <w:sz w:val="21"/>
          <w:szCs w:val="21"/>
          <w:lang w:eastAsia="ar-SA"/>
        </w:rPr>
        <w:t xml:space="preserve">К Договору не применяется </w:t>
      </w:r>
      <w:r w:rsidRPr="004A55C0">
        <w:rPr>
          <w:sz w:val="21"/>
          <w:szCs w:val="21"/>
        </w:rPr>
        <w:t>раздел «Антикоррупционная оговорка» Общих условий, а также</w:t>
      </w:r>
      <w:r w:rsidRPr="004A55C0">
        <w:rPr>
          <w:sz w:val="21"/>
          <w:szCs w:val="21"/>
          <w:lang w:eastAsia="ar-SA"/>
        </w:rPr>
        <w:t xml:space="preserve"> пункт раздела Общих условий о цене и порядке расчетов/оплаты относительно подписания актов сверки расчетов.</w:t>
      </w:r>
    </w:p>
    <w:p w14:paraId="2B9EF01F" w14:textId="77777777" w:rsidR="000A78B1" w:rsidRPr="004A55C0" w:rsidRDefault="000A78B1" w:rsidP="005E1D8B">
      <w:pPr>
        <w:pStyle w:val="a0"/>
        <w:widowControl w:val="0"/>
        <w:numPr>
          <w:ilvl w:val="1"/>
          <w:numId w:val="15"/>
        </w:numPr>
        <w:tabs>
          <w:tab w:val="left" w:pos="0"/>
          <w:tab w:val="left" w:pos="567"/>
          <w:tab w:val="left" w:pos="1276"/>
        </w:tabs>
        <w:autoSpaceDE w:val="0"/>
        <w:autoSpaceDN w:val="0"/>
        <w:adjustRightInd w:val="0"/>
        <w:spacing w:before="0" w:beforeAutospacing="0" w:after="0" w:afterAutospacing="0"/>
        <w:jc w:val="both"/>
        <w:rPr>
          <w:rFonts w:eastAsiaTheme="minorHAnsi"/>
          <w:sz w:val="21"/>
          <w:szCs w:val="21"/>
          <w:lang w:eastAsia="en-US"/>
        </w:rPr>
      </w:pPr>
      <w:r w:rsidRPr="004A55C0">
        <w:rPr>
          <w:rFonts w:eastAsiaTheme="minorHAnsi"/>
          <w:sz w:val="21"/>
          <w:szCs w:val="21"/>
          <w:lang w:eastAsia="en-US"/>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4A55C0">
        <w:rPr>
          <w:noProof/>
          <w:sz w:val="21"/>
          <w:szCs w:val="21"/>
        </w:rPr>
        <w:t>Красноярского края</w:t>
      </w:r>
      <w:r w:rsidRPr="004A55C0">
        <w:rPr>
          <w:rFonts w:eastAsiaTheme="minorHAnsi"/>
          <w:i/>
          <w:sz w:val="21"/>
          <w:szCs w:val="21"/>
          <w:lang w:eastAsia="en-US"/>
        </w:rPr>
        <w:t>)</w:t>
      </w:r>
      <w:r w:rsidRPr="004A55C0">
        <w:rPr>
          <w:rFonts w:eastAsiaTheme="minorHAnsi"/>
          <w:sz w:val="21"/>
          <w:szCs w:val="21"/>
          <w:lang w:eastAsia="en-US"/>
        </w:rPr>
        <w:t>.</w:t>
      </w:r>
    </w:p>
    <w:p w14:paraId="0B6EA12B" w14:textId="77777777" w:rsidR="000A78B1" w:rsidRPr="004A55C0" w:rsidRDefault="000A78B1" w:rsidP="005E1D8B">
      <w:pPr>
        <w:widowControl w:val="0"/>
        <w:shd w:val="clear" w:color="auto" w:fill="FFFFFF"/>
        <w:tabs>
          <w:tab w:val="left" w:pos="142"/>
        </w:tabs>
        <w:spacing w:after="0" w:line="240" w:lineRule="auto"/>
        <w:ind w:firstLine="709"/>
        <w:jc w:val="both"/>
        <w:rPr>
          <w:rFonts w:ascii="Times New Roman" w:hAnsi="Times New Roman" w:cs="Times New Roman"/>
          <w:sz w:val="21"/>
          <w:szCs w:val="21"/>
        </w:rPr>
      </w:pPr>
      <w:r w:rsidRPr="004A55C0">
        <w:rPr>
          <w:rFonts w:ascii="Times New Roman" w:hAnsi="Times New Roman" w:cs="Times New Roman"/>
          <w:sz w:val="21"/>
          <w:szCs w:val="21"/>
        </w:rPr>
        <w:t>7.3. 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2E29A22C" w14:textId="77777777" w:rsidR="000A78B1" w:rsidRPr="004A55C0" w:rsidRDefault="000A78B1" w:rsidP="005E1D8B">
      <w:pPr>
        <w:pStyle w:val="a8"/>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1"/>
          <w:szCs w:val="21"/>
        </w:rPr>
      </w:pPr>
      <w:r w:rsidRPr="004A55C0">
        <w:rPr>
          <w:rFonts w:ascii="Times New Roman" w:hAnsi="Times New Roman" w:cs="Times New Roman"/>
          <w:sz w:val="21"/>
          <w:szCs w:val="21"/>
        </w:rPr>
        <w:t xml:space="preserve">- в Департамент расследований и экономической защиты ПАО «ГМК «Норильский никель» по электронному адресу: </w:t>
      </w:r>
      <w:r w:rsidRPr="004A55C0">
        <w:rPr>
          <w:rStyle w:val="af3"/>
          <w:rFonts w:ascii="Times New Roman" w:hAnsi="Times New Roman" w:cs="Times New Roman"/>
          <w:color w:val="auto"/>
          <w:sz w:val="21"/>
          <w:szCs w:val="21"/>
        </w:rPr>
        <w:t>serovpm@nornik.ru</w:t>
      </w:r>
      <w:r w:rsidRPr="004A55C0">
        <w:rPr>
          <w:rFonts w:ascii="Times New Roman" w:hAnsi="Times New Roman" w:cs="Times New Roman"/>
          <w:sz w:val="21"/>
          <w:szCs w:val="21"/>
        </w:rPr>
        <w:t>;</w:t>
      </w:r>
    </w:p>
    <w:p w14:paraId="0E3F4AA1" w14:textId="77777777" w:rsidR="000A78B1" w:rsidRPr="004A55C0" w:rsidRDefault="000A78B1" w:rsidP="005E1D8B">
      <w:pPr>
        <w:pStyle w:val="a8"/>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1"/>
          <w:szCs w:val="21"/>
        </w:rPr>
      </w:pPr>
      <w:r w:rsidRPr="004A55C0">
        <w:rPr>
          <w:rFonts w:ascii="Times New Roman" w:hAnsi="Times New Roman" w:cs="Times New Roman"/>
          <w:sz w:val="21"/>
          <w:szCs w:val="21"/>
        </w:rPr>
        <w:t>- в Службу корпоративного доверия ПАО «ГМК «Норильский никель» по электронному адресу: skd@nornik.ru;</w:t>
      </w:r>
    </w:p>
    <w:p w14:paraId="2D1EB165" w14:textId="77777777" w:rsidR="000A78B1" w:rsidRPr="004A55C0" w:rsidRDefault="000A78B1" w:rsidP="005E1D8B">
      <w:pPr>
        <w:pStyle w:val="a8"/>
        <w:tabs>
          <w:tab w:val="left" w:pos="993"/>
          <w:tab w:val="left" w:pos="1276"/>
        </w:tabs>
        <w:autoSpaceDE w:val="0"/>
        <w:autoSpaceDN w:val="0"/>
        <w:adjustRightInd w:val="0"/>
        <w:spacing w:after="0" w:line="240" w:lineRule="auto"/>
        <w:ind w:left="0" w:firstLine="709"/>
        <w:jc w:val="both"/>
        <w:rPr>
          <w:rFonts w:ascii="Times New Roman" w:hAnsi="Times New Roman" w:cs="Times New Roman"/>
          <w:sz w:val="21"/>
          <w:szCs w:val="21"/>
        </w:rPr>
      </w:pPr>
      <w:r w:rsidRPr="004A55C0">
        <w:rPr>
          <w:rFonts w:ascii="Times New Roman" w:hAnsi="Times New Roman" w:cs="Times New Roman"/>
          <w:sz w:val="21"/>
          <w:szCs w:val="21"/>
        </w:rPr>
        <w:t xml:space="preserve">- в Службу безопасности АО «НТЭК» по электронному адресу: </w:t>
      </w:r>
      <w:hyperlink r:id="rId9" w:history="1">
        <w:r w:rsidRPr="004A55C0">
          <w:rPr>
            <w:rStyle w:val="af3"/>
            <w:rFonts w:ascii="Times New Roman" w:hAnsi="Times New Roman" w:cs="Times New Roman"/>
            <w:color w:val="auto"/>
            <w:sz w:val="21"/>
            <w:szCs w:val="21"/>
          </w:rPr>
          <w:t>KabanovIA@oao-ntek.ru</w:t>
        </w:r>
      </w:hyperlink>
      <w:r w:rsidRPr="004A55C0">
        <w:rPr>
          <w:rFonts w:ascii="Times New Roman" w:hAnsi="Times New Roman" w:cs="Times New Roman"/>
          <w:sz w:val="21"/>
          <w:szCs w:val="21"/>
        </w:rPr>
        <w:t xml:space="preserve">. </w:t>
      </w:r>
    </w:p>
    <w:p w14:paraId="0D883E4B" w14:textId="77777777" w:rsidR="000A78B1" w:rsidRPr="004A55C0" w:rsidRDefault="000A78B1" w:rsidP="005E1D8B">
      <w:pPr>
        <w:pStyle w:val="a8"/>
        <w:widowControl w:val="0"/>
        <w:numPr>
          <w:ilvl w:val="1"/>
          <w:numId w:val="17"/>
        </w:numPr>
        <w:tabs>
          <w:tab w:val="left" w:pos="142"/>
          <w:tab w:val="left" w:pos="567"/>
          <w:tab w:val="left" w:pos="993"/>
          <w:tab w:val="left" w:pos="1080"/>
        </w:tabs>
        <w:autoSpaceDE w:val="0"/>
        <w:autoSpaceDN w:val="0"/>
        <w:adjustRightInd w:val="0"/>
        <w:spacing w:after="0" w:line="240" w:lineRule="auto"/>
        <w:jc w:val="both"/>
        <w:rPr>
          <w:rFonts w:ascii="Times New Roman" w:eastAsia="Times New Roman" w:hAnsi="Times New Roman" w:cs="Times New Roman"/>
          <w:sz w:val="21"/>
          <w:szCs w:val="21"/>
          <w:lang w:eastAsia="en-US"/>
        </w:rPr>
      </w:pPr>
      <w:r w:rsidRPr="004A55C0">
        <w:rPr>
          <w:rFonts w:ascii="Times New Roman" w:eastAsia="Times New Roman" w:hAnsi="Times New Roman" w:cs="Times New Roman"/>
          <w:sz w:val="21"/>
          <w:szCs w:val="21"/>
          <w:lang w:eastAsia="en-US"/>
        </w:rPr>
        <w:t>Адрес Исполнителя для направления уведомлений в соответствии с разделом о защите персональных данных, содержащимся в Общих условиях: ______________________.</w:t>
      </w:r>
    </w:p>
    <w:p w14:paraId="4CE24983" w14:textId="34A924B5" w:rsidR="00460EA0" w:rsidRPr="004A55C0" w:rsidRDefault="000A78B1" w:rsidP="005E1D8B">
      <w:pPr>
        <w:pStyle w:val="a8"/>
        <w:widowControl w:val="0"/>
        <w:numPr>
          <w:ilvl w:val="1"/>
          <w:numId w:val="15"/>
        </w:numPr>
        <w:spacing w:after="0" w:line="240" w:lineRule="auto"/>
        <w:jc w:val="both"/>
        <w:rPr>
          <w:rFonts w:ascii="Times New Roman" w:eastAsia="Calibri" w:hAnsi="Times New Roman" w:cs="Times New Roman"/>
          <w:sz w:val="21"/>
          <w:szCs w:val="21"/>
          <w:lang w:eastAsia="en-US"/>
        </w:rPr>
      </w:pPr>
      <w:r w:rsidRPr="004A55C0">
        <w:rPr>
          <w:rFonts w:ascii="Times New Roman" w:eastAsia="Calibri" w:hAnsi="Times New Roman" w:cs="Times New Roman"/>
          <w:sz w:val="21"/>
          <w:szCs w:val="21"/>
          <w:lang w:eastAsia="en-US"/>
        </w:rPr>
        <w:t xml:space="preserve">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Pr="004A55C0">
        <w:rPr>
          <w:rFonts w:ascii="Times New Roman" w:hAnsi="Times New Roman" w:cs="Times New Roman"/>
          <w:sz w:val="21"/>
          <w:szCs w:val="21"/>
          <w:lang w:eastAsia="en-US"/>
        </w:rPr>
        <w:lastRenderedPageBreak/>
        <w:t>____________________________</w:t>
      </w:r>
      <w:r w:rsidRPr="004A55C0">
        <w:rPr>
          <w:rFonts w:ascii="Times New Roman" w:eastAsia="Calibri" w:hAnsi="Times New Roman" w:cs="Times New Roman"/>
          <w:sz w:val="21"/>
          <w:szCs w:val="21"/>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56D4E3B6" w14:textId="7E974350" w:rsidR="00460EA0" w:rsidRPr="004A55C0" w:rsidRDefault="00485043" w:rsidP="005E1D8B">
      <w:pPr>
        <w:pStyle w:val="a8"/>
        <w:widowControl w:val="0"/>
        <w:numPr>
          <w:ilvl w:val="0"/>
          <w:numId w:val="5"/>
        </w:numPr>
        <w:tabs>
          <w:tab w:val="left" w:pos="142"/>
          <w:tab w:val="left" w:pos="567"/>
          <w:tab w:val="left" w:pos="993"/>
          <w:tab w:val="left" w:pos="1080"/>
          <w:tab w:val="left" w:pos="1276"/>
        </w:tabs>
        <w:autoSpaceDE w:val="0"/>
        <w:autoSpaceDN w:val="0"/>
        <w:adjustRightInd w:val="0"/>
        <w:spacing w:after="0" w:line="240" w:lineRule="auto"/>
        <w:ind w:left="0" w:firstLine="709"/>
        <w:jc w:val="center"/>
        <w:rPr>
          <w:rFonts w:ascii="Times New Roman" w:hAnsi="Times New Roman" w:cs="Times New Roman"/>
          <w:b/>
          <w:sz w:val="21"/>
          <w:szCs w:val="21"/>
          <w:lang w:eastAsia="en-US"/>
        </w:rPr>
      </w:pPr>
      <w:r w:rsidRPr="004A55C0">
        <w:rPr>
          <w:rFonts w:ascii="Times New Roman" w:hAnsi="Times New Roman" w:cs="Times New Roman"/>
          <w:b/>
          <w:sz w:val="21"/>
          <w:szCs w:val="21"/>
          <w:lang w:eastAsia="en-US"/>
        </w:rPr>
        <w:t>Заключительные положения</w:t>
      </w:r>
    </w:p>
    <w:p w14:paraId="5A2DB295" w14:textId="77777777" w:rsidR="000A78B1" w:rsidRPr="004A55C0" w:rsidRDefault="00850C41" w:rsidP="00485043">
      <w:pPr>
        <w:pStyle w:val="a8"/>
        <w:widowControl w:val="0"/>
        <w:tabs>
          <w:tab w:val="left" w:pos="1134"/>
        </w:tabs>
        <w:autoSpaceDE w:val="0"/>
        <w:autoSpaceDN w:val="0"/>
        <w:adjustRightInd w:val="0"/>
        <w:spacing w:after="0" w:line="240" w:lineRule="auto"/>
        <w:ind w:left="0" w:firstLine="709"/>
        <w:jc w:val="both"/>
        <w:rPr>
          <w:rFonts w:ascii="Times New Roman" w:hAnsi="Times New Roman" w:cs="Times New Roman"/>
          <w:sz w:val="21"/>
          <w:szCs w:val="21"/>
          <w:lang w:eastAsia="en-US"/>
        </w:rPr>
      </w:pPr>
      <w:r w:rsidRPr="004A55C0">
        <w:rPr>
          <w:rFonts w:ascii="Times New Roman" w:hAnsi="Times New Roman" w:cs="Times New Roman"/>
          <w:sz w:val="21"/>
          <w:szCs w:val="21"/>
          <w:lang w:eastAsia="en-US"/>
        </w:rPr>
        <w:t>8</w:t>
      </w:r>
      <w:r w:rsidR="00460EA0" w:rsidRPr="004A55C0">
        <w:rPr>
          <w:rFonts w:ascii="Times New Roman" w:hAnsi="Times New Roman" w:cs="Times New Roman"/>
          <w:sz w:val="21"/>
          <w:szCs w:val="21"/>
          <w:lang w:eastAsia="en-US"/>
        </w:rPr>
        <w:t>.1.</w:t>
      </w:r>
      <w:r w:rsidR="00460EA0" w:rsidRPr="004A55C0">
        <w:rPr>
          <w:rFonts w:ascii="Times New Roman" w:hAnsi="Times New Roman" w:cs="Times New Roman"/>
          <w:sz w:val="21"/>
          <w:szCs w:val="21"/>
          <w:lang w:eastAsia="en-US"/>
        </w:rPr>
        <w:tab/>
      </w:r>
      <w:r w:rsidR="000A78B1" w:rsidRPr="004A55C0">
        <w:rPr>
          <w:rFonts w:ascii="Times New Roman" w:hAnsi="Times New Roman" w:cs="Times New Roman"/>
          <w:sz w:val="21"/>
          <w:szCs w:val="21"/>
          <w:lang w:eastAsia="en-US"/>
        </w:rPr>
        <w:t>Договор вступает в силу с момента его подписания обеими Сторонами и действует до полного исполнения Сторонами своих обязательств.</w:t>
      </w:r>
    </w:p>
    <w:p w14:paraId="2628E502" w14:textId="77777777" w:rsidR="000A78B1" w:rsidRPr="004A55C0" w:rsidRDefault="000A78B1" w:rsidP="00485043">
      <w:pPr>
        <w:pStyle w:val="a8"/>
        <w:widowControl w:val="0"/>
        <w:tabs>
          <w:tab w:val="left" w:pos="1134"/>
        </w:tabs>
        <w:autoSpaceDE w:val="0"/>
        <w:autoSpaceDN w:val="0"/>
        <w:adjustRightInd w:val="0"/>
        <w:spacing w:after="0" w:line="240" w:lineRule="auto"/>
        <w:ind w:left="0" w:firstLine="709"/>
        <w:jc w:val="both"/>
        <w:rPr>
          <w:rFonts w:ascii="Times New Roman" w:hAnsi="Times New Roman" w:cs="Times New Roman"/>
          <w:sz w:val="21"/>
          <w:szCs w:val="21"/>
          <w:lang w:eastAsia="en-US"/>
        </w:rPr>
      </w:pPr>
      <w:r w:rsidRPr="004A55C0">
        <w:rPr>
          <w:rFonts w:ascii="Times New Roman" w:hAnsi="Times New Roman" w:cs="Times New Roman"/>
          <w:sz w:val="21"/>
          <w:szCs w:val="21"/>
          <w:lang w:eastAsia="en-US"/>
        </w:rPr>
        <w:t>8.2. Договор составлен и подписан в 2 (двух) экземплярах, по одному для каждой из Сторон.</w:t>
      </w:r>
    </w:p>
    <w:p w14:paraId="09E64044" w14:textId="77777777" w:rsidR="000A78B1" w:rsidRPr="004A55C0" w:rsidRDefault="000A78B1" w:rsidP="00485043">
      <w:pPr>
        <w:pStyle w:val="a8"/>
        <w:widowControl w:val="0"/>
        <w:tabs>
          <w:tab w:val="left" w:pos="1134"/>
        </w:tabs>
        <w:autoSpaceDE w:val="0"/>
        <w:autoSpaceDN w:val="0"/>
        <w:adjustRightInd w:val="0"/>
        <w:spacing w:after="0" w:line="240" w:lineRule="auto"/>
        <w:ind w:left="0" w:firstLine="709"/>
        <w:jc w:val="both"/>
        <w:rPr>
          <w:rFonts w:ascii="Times New Roman" w:hAnsi="Times New Roman" w:cs="Times New Roman"/>
          <w:sz w:val="21"/>
          <w:szCs w:val="21"/>
          <w:lang w:eastAsia="en-US"/>
        </w:rPr>
      </w:pPr>
      <w:r w:rsidRPr="004A55C0">
        <w:rPr>
          <w:rFonts w:ascii="Times New Roman" w:hAnsi="Times New Roman" w:cs="Times New Roman"/>
          <w:sz w:val="21"/>
          <w:szCs w:val="21"/>
          <w:lang w:eastAsia="en-US"/>
        </w:rPr>
        <w:t>8.3.</w:t>
      </w:r>
      <w:r w:rsidRPr="004A55C0">
        <w:rPr>
          <w:rFonts w:ascii="Times New Roman" w:hAnsi="Times New Roman" w:cs="Times New Roman"/>
          <w:sz w:val="21"/>
          <w:szCs w:val="21"/>
          <w:lang w:eastAsia="en-US"/>
        </w:rPr>
        <w:tab/>
        <w:t>Неотъемлемой частью договора являются следующие приложения:</w:t>
      </w:r>
    </w:p>
    <w:p w14:paraId="613C2F91" w14:textId="17AF03E8" w:rsidR="000A78B1" w:rsidRPr="004A55C0" w:rsidRDefault="00485043" w:rsidP="00485043">
      <w:pPr>
        <w:widowControl w:val="0"/>
        <w:tabs>
          <w:tab w:val="left" w:pos="0"/>
          <w:tab w:val="left" w:pos="142"/>
          <w:tab w:val="left" w:pos="993"/>
          <w:tab w:val="left" w:pos="1134"/>
        </w:tabs>
        <w:spacing w:after="0" w:line="240" w:lineRule="auto"/>
        <w:ind w:firstLine="709"/>
        <w:jc w:val="both"/>
        <w:rPr>
          <w:rFonts w:ascii="Times New Roman" w:eastAsia="Times New Roman" w:hAnsi="Times New Roman" w:cs="Times New Roman"/>
          <w:sz w:val="21"/>
          <w:szCs w:val="21"/>
          <w:lang w:eastAsia="zh-CN"/>
        </w:rPr>
      </w:pPr>
      <w:r w:rsidRPr="004A55C0">
        <w:rPr>
          <w:rFonts w:ascii="Times New Roman" w:eastAsia="Times New Roman" w:hAnsi="Times New Roman" w:cs="Times New Roman"/>
          <w:sz w:val="21"/>
          <w:szCs w:val="21"/>
          <w:lang w:eastAsia="zh-CN"/>
        </w:rPr>
        <w:t>Приложение № 1 – З</w:t>
      </w:r>
      <w:r w:rsidR="000A78B1" w:rsidRPr="004A55C0">
        <w:rPr>
          <w:rFonts w:ascii="Times New Roman" w:eastAsia="Times New Roman" w:hAnsi="Times New Roman" w:cs="Times New Roman"/>
          <w:sz w:val="21"/>
          <w:szCs w:val="21"/>
          <w:lang w:eastAsia="zh-CN"/>
        </w:rPr>
        <w:t>адание на оказание услуг;</w:t>
      </w:r>
    </w:p>
    <w:p w14:paraId="0D669F9C" w14:textId="4AA071AB" w:rsidR="009315CF" w:rsidRPr="004A55C0" w:rsidRDefault="00485043" w:rsidP="00485043">
      <w:pPr>
        <w:widowControl w:val="0"/>
        <w:tabs>
          <w:tab w:val="left" w:pos="0"/>
          <w:tab w:val="left" w:pos="142"/>
          <w:tab w:val="left" w:pos="993"/>
          <w:tab w:val="left" w:pos="1134"/>
        </w:tabs>
        <w:spacing w:after="0" w:line="240" w:lineRule="auto"/>
        <w:ind w:firstLine="709"/>
        <w:jc w:val="both"/>
        <w:rPr>
          <w:rFonts w:ascii="Times New Roman" w:eastAsia="Times New Roman" w:hAnsi="Times New Roman" w:cs="Times New Roman"/>
          <w:sz w:val="21"/>
          <w:szCs w:val="21"/>
          <w:lang w:eastAsia="zh-CN"/>
        </w:rPr>
      </w:pPr>
      <w:r w:rsidRPr="004A55C0">
        <w:rPr>
          <w:rFonts w:ascii="Times New Roman" w:eastAsia="Times New Roman" w:hAnsi="Times New Roman" w:cs="Times New Roman"/>
          <w:sz w:val="21"/>
          <w:szCs w:val="21"/>
          <w:lang w:eastAsia="zh-CN"/>
        </w:rPr>
        <w:t xml:space="preserve">Приложение № 2 </w:t>
      </w:r>
      <w:r w:rsidR="000A78B1" w:rsidRPr="004A55C0">
        <w:rPr>
          <w:rFonts w:ascii="Times New Roman" w:eastAsia="Times New Roman" w:hAnsi="Times New Roman" w:cs="Times New Roman"/>
          <w:sz w:val="21"/>
          <w:szCs w:val="21"/>
          <w:lang w:eastAsia="zh-CN"/>
        </w:rPr>
        <w:t>– Универсальный передаточный документ.</w:t>
      </w:r>
    </w:p>
    <w:p w14:paraId="4F100A68" w14:textId="71A43A46" w:rsidR="00E35E65" w:rsidRPr="004A55C0" w:rsidRDefault="004206D9" w:rsidP="005E1D8B">
      <w:pPr>
        <w:pStyle w:val="1"/>
        <w:numPr>
          <w:ilvl w:val="0"/>
          <w:numId w:val="6"/>
        </w:numPr>
        <w:tabs>
          <w:tab w:val="left" w:pos="993"/>
        </w:tabs>
        <w:ind w:left="0" w:firstLine="709"/>
        <w:rPr>
          <w:sz w:val="21"/>
          <w:szCs w:val="21"/>
        </w:rPr>
      </w:pPr>
      <w:r w:rsidRPr="004A55C0">
        <w:rPr>
          <w:sz w:val="21"/>
          <w:szCs w:val="21"/>
        </w:rPr>
        <w:t>Адреса, реквизиты и подписи Сторон</w:t>
      </w:r>
    </w:p>
    <w:tbl>
      <w:tblPr>
        <w:tblW w:w="9356" w:type="dxa"/>
        <w:tblInd w:w="-34" w:type="dxa"/>
        <w:tblLayout w:type="fixed"/>
        <w:tblLook w:val="0000" w:firstRow="0" w:lastRow="0" w:firstColumn="0" w:lastColumn="0" w:noHBand="0" w:noVBand="0"/>
      </w:tblPr>
      <w:tblGrid>
        <w:gridCol w:w="4678"/>
        <w:gridCol w:w="4678"/>
      </w:tblGrid>
      <w:tr w:rsidR="004A55C0" w:rsidRPr="004A55C0" w14:paraId="02D5775E" w14:textId="17DD3A1C" w:rsidTr="00821BA9">
        <w:trPr>
          <w:trHeight w:val="488"/>
        </w:trPr>
        <w:tc>
          <w:tcPr>
            <w:tcW w:w="4678" w:type="dxa"/>
            <w:vAlign w:val="center"/>
          </w:tcPr>
          <w:p w14:paraId="4E71E7C6" w14:textId="77777777" w:rsidR="005F4140" w:rsidRPr="004A55C0" w:rsidRDefault="005F4140" w:rsidP="00485043">
            <w:pPr>
              <w:snapToGrid w:val="0"/>
              <w:spacing w:after="0" w:line="240" w:lineRule="auto"/>
              <w:jc w:val="both"/>
              <w:rPr>
                <w:rFonts w:ascii="Times New Roman" w:hAnsi="Times New Roman" w:cs="Times New Roman"/>
                <w:b/>
                <w:sz w:val="21"/>
                <w:szCs w:val="21"/>
              </w:rPr>
            </w:pPr>
            <w:r w:rsidRPr="004A55C0">
              <w:rPr>
                <w:rFonts w:ascii="Times New Roman" w:hAnsi="Times New Roman" w:cs="Times New Roman"/>
                <w:b/>
                <w:sz w:val="21"/>
                <w:szCs w:val="21"/>
              </w:rPr>
              <w:t>Заказчик:</w:t>
            </w:r>
          </w:p>
        </w:tc>
        <w:tc>
          <w:tcPr>
            <w:tcW w:w="4678" w:type="dxa"/>
            <w:vAlign w:val="center"/>
          </w:tcPr>
          <w:p w14:paraId="1D0B10D3" w14:textId="683FF458" w:rsidR="005F4140" w:rsidRPr="004A55C0" w:rsidRDefault="005F4140" w:rsidP="00485043">
            <w:pPr>
              <w:snapToGrid w:val="0"/>
              <w:spacing w:after="0" w:line="240" w:lineRule="auto"/>
              <w:jc w:val="both"/>
              <w:rPr>
                <w:rFonts w:ascii="Times New Roman" w:hAnsi="Times New Roman" w:cs="Times New Roman"/>
                <w:b/>
                <w:sz w:val="21"/>
                <w:szCs w:val="21"/>
              </w:rPr>
            </w:pPr>
            <w:r w:rsidRPr="004A55C0">
              <w:rPr>
                <w:rFonts w:ascii="Times New Roman" w:hAnsi="Times New Roman" w:cs="Times New Roman"/>
                <w:b/>
                <w:sz w:val="21"/>
                <w:szCs w:val="21"/>
              </w:rPr>
              <w:t>Исполнитель:</w:t>
            </w:r>
          </w:p>
        </w:tc>
      </w:tr>
      <w:tr w:rsidR="004A55C0" w:rsidRPr="004A55C0" w14:paraId="5B866488" w14:textId="4C914186" w:rsidTr="00821BA9">
        <w:tc>
          <w:tcPr>
            <w:tcW w:w="4678" w:type="dxa"/>
          </w:tcPr>
          <w:p w14:paraId="7EF23963" w14:textId="77777777" w:rsidR="005F4140" w:rsidRPr="004A55C0" w:rsidRDefault="005F4140" w:rsidP="00485043">
            <w:pPr>
              <w:widowControl w:val="0"/>
              <w:autoSpaceDE w:val="0"/>
              <w:autoSpaceDN w:val="0"/>
              <w:adjustRightInd w:val="0"/>
              <w:spacing w:after="0" w:line="240" w:lineRule="auto"/>
              <w:outlineLvl w:val="0"/>
              <w:rPr>
                <w:rFonts w:ascii="Times New Roman" w:eastAsia="Times New Roman" w:hAnsi="Times New Roman" w:cs="Times New Roman"/>
                <w:b/>
                <w:sz w:val="21"/>
                <w:szCs w:val="21"/>
              </w:rPr>
            </w:pPr>
            <w:r w:rsidRPr="004A55C0">
              <w:rPr>
                <w:rFonts w:ascii="Times New Roman" w:eastAsia="Times New Roman" w:hAnsi="Times New Roman" w:cs="Times New Roman"/>
                <w:b/>
                <w:sz w:val="21"/>
                <w:szCs w:val="21"/>
              </w:rPr>
              <w:t>АО «НТЭК»</w:t>
            </w:r>
          </w:p>
          <w:p w14:paraId="2D907C7C" w14:textId="71D3F69E" w:rsidR="005F4140" w:rsidRPr="004A55C0" w:rsidRDefault="005F4140" w:rsidP="00485043">
            <w:pPr>
              <w:spacing w:after="0" w:line="240" w:lineRule="auto"/>
              <w:rPr>
                <w:rFonts w:ascii="Times New Roman" w:eastAsia="Times New Roman" w:hAnsi="Times New Roman" w:cs="Times New Roman"/>
                <w:sz w:val="21"/>
                <w:szCs w:val="21"/>
              </w:rPr>
            </w:pPr>
            <w:r w:rsidRPr="004A55C0">
              <w:rPr>
                <w:rFonts w:ascii="Times New Roman" w:eastAsia="Times New Roman" w:hAnsi="Times New Roman" w:cs="Times New Roman"/>
                <w:sz w:val="21"/>
                <w:szCs w:val="21"/>
              </w:rPr>
              <w:t>Адрес места нахождения: Российская Федерация, Красноярский край</w:t>
            </w:r>
            <w:r w:rsidR="00D464D3" w:rsidRPr="004A55C0">
              <w:rPr>
                <w:rFonts w:ascii="Times New Roman" w:eastAsia="Times New Roman" w:hAnsi="Times New Roman" w:cs="Times New Roman"/>
                <w:sz w:val="21"/>
                <w:szCs w:val="21"/>
              </w:rPr>
              <w:t>, город Норильск</w:t>
            </w:r>
          </w:p>
          <w:p w14:paraId="1B045BB8" w14:textId="77777777" w:rsidR="005F4140" w:rsidRPr="004A55C0" w:rsidRDefault="005F4140" w:rsidP="00485043">
            <w:pPr>
              <w:spacing w:after="0" w:line="240" w:lineRule="auto"/>
              <w:rPr>
                <w:rFonts w:ascii="Times New Roman" w:eastAsia="Times New Roman" w:hAnsi="Times New Roman" w:cs="Times New Roman"/>
                <w:sz w:val="21"/>
                <w:szCs w:val="21"/>
              </w:rPr>
            </w:pPr>
            <w:r w:rsidRPr="004A55C0">
              <w:rPr>
                <w:rFonts w:ascii="Times New Roman" w:eastAsia="Times New Roman" w:hAnsi="Times New Roman" w:cs="Times New Roman"/>
                <w:sz w:val="21"/>
                <w:szCs w:val="21"/>
              </w:rPr>
              <w:t>Адрес</w:t>
            </w:r>
            <w:r w:rsidRPr="004A55C0">
              <w:rPr>
                <w:rFonts w:ascii="Times New Roman" w:hAnsi="Times New Roman" w:cs="Times New Roman"/>
                <w:b/>
                <w:sz w:val="21"/>
                <w:szCs w:val="21"/>
              </w:rPr>
              <w:t xml:space="preserve"> </w:t>
            </w:r>
            <w:r w:rsidRPr="004A55C0">
              <w:rPr>
                <w:rFonts w:ascii="Times New Roman" w:hAnsi="Times New Roman" w:cs="Times New Roman"/>
                <w:sz w:val="21"/>
                <w:szCs w:val="21"/>
              </w:rPr>
              <w:t>для корреспонденции</w:t>
            </w:r>
            <w:r w:rsidRPr="004A55C0">
              <w:rPr>
                <w:rFonts w:ascii="Times New Roman" w:eastAsia="Times New Roman" w:hAnsi="Times New Roman" w:cs="Times New Roman"/>
                <w:sz w:val="21"/>
                <w:szCs w:val="21"/>
              </w:rPr>
              <w:t xml:space="preserve">: 663305, </w:t>
            </w:r>
          </w:p>
          <w:p w14:paraId="113F5DF0" w14:textId="77777777" w:rsidR="005F4140" w:rsidRPr="004A55C0" w:rsidRDefault="005F4140" w:rsidP="00485043">
            <w:pPr>
              <w:spacing w:after="0" w:line="240" w:lineRule="auto"/>
              <w:rPr>
                <w:rFonts w:ascii="Times New Roman" w:eastAsia="Times New Roman" w:hAnsi="Times New Roman" w:cs="Times New Roman"/>
                <w:sz w:val="21"/>
                <w:szCs w:val="21"/>
              </w:rPr>
            </w:pPr>
            <w:r w:rsidRPr="004A55C0">
              <w:rPr>
                <w:rFonts w:ascii="Times New Roman" w:eastAsia="Times New Roman" w:hAnsi="Times New Roman" w:cs="Times New Roman"/>
                <w:sz w:val="21"/>
                <w:szCs w:val="21"/>
              </w:rPr>
              <w:t>Российская Федерация, Красноярский край, г. Норильск, ул. Ветеранов, д. 19</w:t>
            </w:r>
          </w:p>
          <w:p w14:paraId="47038D97" w14:textId="77777777" w:rsidR="005F4140" w:rsidRPr="004A55C0" w:rsidRDefault="005F4140" w:rsidP="00485043">
            <w:pPr>
              <w:spacing w:after="0" w:line="240" w:lineRule="auto"/>
              <w:rPr>
                <w:rFonts w:ascii="Times New Roman" w:eastAsia="Times New Roman" w:hAnsi="Times New Roman" w:cs="Times New Roman"/>
                <w:sz w:val="21"/>
                <w:szCs w:val="21"/>
              </w:rPr>
            </w:pPr>
            <w:r w:rsidRPr="004A55C0">
              <w:rPr>
                <w:rFonts w:ascii="Times New Roman" w:eastAsia="Times New Roman" w:hAnsi="Times New Roman" w:cs="Times New Roman"/>
                <w:sz w:val="21"/>
                <w:szCs w:val="21"/>
              </w:rPr>
              <w:t>тел. (3919) 431110, факс (3919) 431122</w:t>
            </w:r>
          </w:p>
          <w:p w14:paraId="6E5BA5AE" w14:textId="77777777" w:rsidR="005F4140" w:rsidRPr="004A55C0" w:rsidRDefault="005F4140" w:rsidP="00485043">
            <w:pPr>
              <w:spacing w:after="0" w:line="240" w:lineRule="auto"/>
              <w:rPr>
                <w:rFonts w:ascii="Times New Roman" w:hAnsi="Times New Roman" w:cs="Times New Roman"/>
                <w:sz w:val="21"/>
                <w:szCs w:val="21"/>
              </w:rPr>
            </w:pPr>
            <w:r w:rsidRPr="004A55C0">
              <w:rPr>
                <w:rFonts w:ascii="Times New Roman" w:hAnsi="Times New Roman" w:cs="Times New Roman"/>
                <w:sz w:val="21"/>
                <w:szCs w:val="21"/>
              </w:rPr>
              <w:t>Адрес электронной почты:</w:t>
            </w:r>
            <w:r w:rsidRPr="004A55C0">
              <w:rPr>
                <w:rFonts w:ascii="Times New Roman" w:hAnsi="Times New Roman" w:cs="Times New Roman"/>
                <w:sz w:val="21"/>
                <w:szCs w:val="21"/>
              </w:rPr>
              <w:br/>
            </w:r>
            <w:r w:rsidRPr="004A55C0">
              <w:rPr>
                <w:rFonts w:ascii="Times New Roman" w:hAnsi="Times New Roman" w:cs="Times New Roman"/>
                <w:sz w:val="21"/>
                <w:szCs w:val="21"/>
                <w:lang w:val="en-US"/>
              </w:rPr>
              <w:t>energo</w:t>
            </w:r>
            <w:r w:rsidRPr="004A55C0">
              <w:rPr>
                <w:rFonts w:ascii="Times New Roman" w:hAnsi="Times New Roman" w:cs="Times New Roman"/>
                <w:sz w:val="21"/>
                <w:szCs w:val="21"/>
              </w:rPr>
              <w:t>@</w:t>
            </w:r>
            <w:r w:rsidRPr="004A55C0">
              <w:rPr>
                <w:rFonts w:ascii="Times New Roman" w:hAnsi="Times New Roman" w:cs="Times New Roman"/>
                <w:sz w:val="21"/>
                <w:szCs w:val="21"/>
                <w:lang w:val="en-US"/>
              </w:rPr>
              <w:t>oao</w:t>
            </w:r>
            <w:r w:rsidRPr="004A55C0">
              <w:rPr>
                <w:rFonts w:ascii="Times New Roman" w:hAnsi="Times New Roman" w:cs="Times New Roman"/>
                <w:sz w:val="21"/>
                <w:szCs w:val="21"/>
              </w:rPr>
              <w:t>-</w:t>
            </w:r>
            <w:r w:rsidRPr="004A55C0">
              <w:rPr>
                <w:rFonts w:ascii="Times New Roman" w:hAnsi="Times New Roman" w:cs="Times New Roman"/>
                <w:sz w:val="21"/>
                <w:szCs w:val="21"/>
                <w:lang w:val="en-US"/>
              </w:rPr>
              <w:t>ntek</w:t>
            </w:r>
            <w:r w:rsidRPr="004A55C0">
              <w:rPr>
                <w:rFonts w:ascii="Times New Roman" w:hAnsi="Times New Roman" w:cs="Times New Roman"/>
                <w:sz w:val="21"/>
                <w:szCs w:val="21"/>
              </w:rPr>
              <w:t>.</w:t>
            </w:r>
            <w:r w:rsidRPr="004A55C0">
              <w:rPr>
                <w:rFonts w:ascii="Times New Roman" w:hAnsi="Times New Roman" w:cs="Times New Roman"/>
                <w:sz w:val="21"/>
                <w:szCs w:val="21"/>
                <w:lang w:val="en-US"/>
              </w:rPr>
              <w:t>ru</w:t>
            </w:r>
          </w:p>
          <w:p w14:paraId="4CEFFD85" w14:textId="77777777" w:rsidR="005F4140" w:rsidRPr="004A55C0" w:rsidRDefault="005F4140" w:rsidP="00485043">
            <w:pPr>
              <w:spacing w:after="0" w:line="240" w:lineRule="auto"/>
              <w:rPr>
                <w:rFonts w:ascii="Times New Roman" w:eastAsia="Times New Roman" w:hAnsi="Times New Roman" w:cs="Times New Roman"/>
                <w:sz w:val="21"/>
                <w:szCs w:val="21"/>
              </w:rPr>
            </w:pPr>
            <w:r w:rsidRPr="004A55C0">
              <w:rPr>
                <w:rFonts w:ascii="Times New Roman" w:eastAsia="Times New Roman" w:hAnsi="Times New Roman" w:cs="Times New Roman"/>
                <w:bCs/>
                <w:sz w:val="21"/>
                <w:szCs w:val="21"/>
              </w:rPr>
              <w:t>ИНН 245 705 8356, КПП 785 150 001</w:t>
            </w:r>
            <w:r w:rsidRPr="004A55C0">
              <w:rPr>
                <w:rFonts w:ascii="Times New Roman" w:eastAsia="Times New Roman" w:hAnsi="Times New Roman" w:cs="Times New Roman"/>
                <w:sz w:val="21"/>
                <w:szCs w:val="21"/>
              </w:rPr>
              <w:t xml:space="preserve"> </w:t>
            </w:r>
          </w:p>
          <w:p w14:paraId="2DDDB427" w14:textId="77777777" w:rsidR="005F4140" w:rsidRPr="004A55C0" w:rsidRDefault="005F4140" w:rsidP="00485043">
            <w:pPr>
              <w:spacing w:after="0" w:line="240" w:lineRule="auto"/>
              <w:rPr>
                <w:rFonts w:ascii="Times New Roman" w:eastAsia="Times New Roman" w:hAnsi="Times New Roman" w:cs="Times New Roman"/>
                <w:bCs/>
                <w:sz w:val="21"/>
                <w:szCs w:val="21"/>
              </w:rPr>
            </w:pPr>
            <w:r w:rsidRPr="004A55C0">
              <w:rPr>
                <w:rFonts w:ascii="Times New Roman" w:eastAsia="Times New Roman" w:hAnsi="Times New Roman" w:cs="Times New Roman"/>
                <w:bCs/>
                <w:sz w:val="21"/>
                <w:szCs w:val="21"/>
              </w:rPr>
              <w:t>р/с 40702810475520011507</w:t>
            </w:r>
          </w:p>
          <w:p w14:paraId="2D551808" w14:textId="77777777" w:rsidR="005F4140" w:rsidRPr="004A55C0" w:rsidRDefault="005F4140" w:rsidP="00485043">
            <w:pPr>
              <w:spacing w:after="0" w:line="240" w:lineRule="auto"/>
              <w:rPr>
                <w:rFonts w:ascii="Times New Roman" w:eastAsia="Times New Roman" w:hAnsi="Times New Roman" w:cs="Times New Roman"/>
                <w:bCs/>
                <w:sz w:val="21"/>
                <w:szCs w:val="21"/>
              </w:rPr>
            </w:pPr>
            <w:r w:rsidRPr="004A55C0">
              <w:rPr>
                <w:rFonts w:ascii="Times New Roman" w:eastAsia="Times New Roman" w:hAnsi="Times New Roman" w:cs="Times New Roman"/>
                <w:bCs/>
                <w:sz w:val="21"/>
                <w:szCs w:val="21"/>
              </w:rPr>
              <w:t>в Росбанке филиал Сибирь АО «ТБанк»</w:t>
            </w:r>
          </w:p>
          <w:p w14:paraId="3487B8E8" w14:textId="77777777" w:rsidR="005F4140" w:rsidRPr="004A55C0" w:rsidRDefault="005F4140" w:rsidP="00485043">
            <w:pPr>
              <w:spacing w:after="0" w:line="240" w:lineRule="auto"/>
              <w:rPr>
                <w:rFonts w:ascii="Times New Roman" w:eastAsia="Times New Roman" w:hAnsi="Times New Roman" w:cs="Times New Roman"/>
                <w:bCs/>
                <w:sz w:val="21"/>
                <w:szCs w:val="21"/>
              </w:rPr>
            </w:pPr>
            <w:r w:rsidRPr="004A55C0">
              <w:rPr>
                <w:rFonts w:ascii="Times New Roman" w:eastAsia="Times New Roman" w:hAnsi="Times New Roman" w:cs="Times New Roman"/>
                <w:bCs/>
                <w:sz w:val="21"/>
                <w:szCs w:val="21"/>
              </w:rPr>
              <w:t>К/с 30101810445370407577</w:t>
            </w:r>
          </w:p>
          <w:p w14:paraId="55CD797E" w14:textId="77777777" w:rsidR="005F4140" w:rsidRPr="004A55C0" w:rsidRDefault="005F4140" w:rsidP="00485043">
            <w:pPr>
              <w:spacing w:after="0" w:line="240" w:lineRule="auto"/>
              <w:rPr>
                <w:rFonts w:ascii="Times New Roman" w:eastAsia="Times New Roman" w:hAnsi="Times New Roman" w:cs="Times New Roman"/>
                <w:sz w:val="21"/>
                <w:szCs w:val="21"/>
              </w:rPr>
            </w:pPr>
            <w:r w:rsidRPr="004A55C0">
              <w:rPr>
                <w:rFonts w:ascii="Times New Roman" w:eastAsia="Times New Roman" w:hAnsi="Times New Roman" w:cs="Times New Roman"/>
                <w:bCs/>
                <w:sz w:val="21"/>
                <w:szCs w:val="21"/>
              </w:rPr>
              <w:t>БИК 040407577</w:t>
            </w:r>
            <w:r w:rsidRPr="004A55C0">
              <w:rPr>
                <w:rFonts w:ascii="Times New Roman" w:eastAsia="Times New Roman" w:hAnsi="Times New Roman" w:cs="Times New Roman"/>
                <w:sz w:val="21"/>
                <w:szCs w:val="21"/>
              </w:rPr>
              <w:t xml:space="preserve"> </w:t>
            </w:r>
          </w:p>
          <w:p w14:paraId="46BAAF1D" w14:textId="77777777" w:rsidR="005F4140" w:rsidRPr="004A55C0" w:rsidRDefault="005F4140" w:rsidP="00485043">
            <w:pPr>
              <w:spacing w:after="0" w:line="240" w:lineRule="auto"/>
              <w:rPr>
                <w:rFonts w:ascii="Times New Roman" w:eastAsia="Times New Roman" w:hAnsi="Times New Roman" w:cs="Times New Roman"/>
                <w:sz w:val="21"/>
                <w:szCs w:val="21"/>
              </w:rPr>
            </w:pPr>
            <w:r w:rsidRPr="004A55C0">
              <w:rPr>
                <w:rFonts w:ascii="Times New Roman" w:eastAsia="Times New Roman" w:hAnsi="Times New Roman" w:cs="Times New Roman"/>
                <w:sz w:val="21"/>
                <w:szCs w:val="21"/>
              </w:rPr>
              <w:t xml:space="preserve">р/с 407 028 102 311 601 076 86 </w:t>
            </w:r>
          </w:p>
          <w:p w14:paraId="02DCCB4C" w14:textId="77777777" w:rsidR="005F4140" w:rsidRPr="004A55C0" w:rsidRDefault="005F4140" w:rsidP="00485043">
            <w:pPr>
              <w:spacing w:after="0" w:line="240" w:lineRule="auto"/>
              <w:rPr>
                <w:rFonts w:ascii="Times New Roman" w:eastAsia="Times New Roman" w:hAnsi="Times New Roman" w:cs="Times New Roman"/>
                <w:sz w:val="21"/>
                <w:szCs w:val="21"/>
              </w:rPr>
            </w:pPr>
            <w:r w:rsidRPr="004A55C0">
              <w:rPr>
                <w:rFonts w:ascii="Times New Roman" w:eastAsia="Times New Roman" w:hAnsi="Times New Roman" w:cs="Times New Roman"/>
                <w:sz w:val="21"/>
                <w:szCs w:val="21"/>
              </w:rPr>
              <w:t>в Красноярском отделении № 8646</w:t>
            </w:r>
          </w:p>
          <w:p w14:paraId="6B6FDB54" w14:textId="77777777" w:rsidR="005F4140" w:rsidRPr="004A55C0" w:rsidRDefault="005F4140" w:rsidP="00485043">
            <w:pPr>
              <w:spacing w:after="0" w:line="240" w:lineRule="auto"/>
              <w:rPr>
                <w:rFonts w:ascii="Times New Roman" w:eastAsia="Times New Roman" w:hAnsi="Times New Roman" w:cs="Times New Roman"/>
                <w:sz w:val="21"/>
                <w:szCs w:val="21"/>
              </w:rPr>
            </w:pPr>
            <w:r w:rsidRPr="004A55C0">
              <w:rPr>
                <w:rFonts w:ascii="Times New Roman" w:eastAsia="Times New Roman" w:hAnsi="Times New Roman" w:cs="Times New Roman"/>
                <w:sz w:val="21"/>
                <w:szCs w:val="21"/>
              </w:rPr>
              <w:t xml:space="preserve">ПАО Сбербанк г. Красноярск </w:t>
            </w:r>
          </w:p>
          <w:p w14:paraId="3D3E129D" w14:textId="77777777" w:rsidR="005F4140" w:rsidRPr="004A55C0" w:rsidRDefault="005F4140" w:rsidP="00485043">
            <w:pPr>
              <w:widowControl w:val="0"/>
              <w:spacing w:after="0" w:line="240" w:lineRule="auto"/>
              <w:rPr>
                <w:rFonts w:ascii="Times New Roman" w:eastAsia="Times New Roman" w:hAnsi="Times New Roman" w:cs="Times New Roman"/>
                <w:sz w:val="21"/>
                <w:szCs w:val="21"/>
              </w:rPr>
            </w:pPr>
            <w:r w:rsidRPr="004A55C0">
              <w:rPr>
                <w:rFonts w:ascii="Times New Roman" w:eastAsia="Times New Roman" w:hAnsi="Times New Roman" w:cs="Times New Roman"/>
                <w:sz w:val="21"/>
                <w:szCs w:val="21"/>
              </w:rPr>
              <w:t>К/с 301 018 108 000 000 006 27</w:t>
            </w:r>
          </w:p>
          <w:p w14:paraId="115CED93" w14:textId="77777777" w:rsidR="005F4140" w:rsidRPr="004A55C0" w:rsidRDefault="005F4140" w:rsidP="00485043">
            <w:pPr>
              <w:spacing w:after="0" w:line="240" w:lineRule="auto"/>
              <w:rPr>
                <w:rFonts w:ascii="Times New Roman" w:eastAsia="Times New Roman" w:hAnsi="Times New Roman" w:cs="Times New Roman"/>
                <w:sz w:val="21"/>
                <w:szCs w:val="21"/>
              </w:rPr>
            </w:pPr>
            <w:r w:rsidRPr="004A55C0">
              <w:rPr>
                <w:rFonts w:ascii="Times New Roman" w:eastAsia="Times New Roman" w:hAnsi="Times New Roman" w:cs="Times New Roman"/>
                <w:sz w:val="21"/>
                <w:szCs w:val="21"/>
              </w:rPr>
              <w:t>БИК 040 407 627</w:t>
            </w:r>
          </w:p>
          <w:p w14:paraId="3512E064" w14:textId="77777777" w:rsidR="005F4140" w:rsidRPr="004A55C0" w:rsidRDefault="005F4140" w:rsidP="00485043">
            <w:pPr>
              <w:spacing w:after="0" w:line="240" w:lineRule="auto"/>
              <w:rPr>
                <w:rFonts w:ascii="Times New Roman" w:eastAsia="Times New Roman" w:hAnsi="Times New Roman" w:cs="Times New Roman"/>
                <w:sz w:val="21"/>
                <w:szCs w:val="21"/>
              </w:rPr>
            </w:pPr>
          </w:p>
          <w:p w14:paraId="513EE303" w14:textId="77777777" w:rsidR="005F4140" w:rsidRPr="004A55C0" w:rsidRDefault="005F4140" w:rsidP="00485043">
            <w:pPr>
              <w:spacing w:after="0" w:line="240" w:lineRule="auto"/>
              <w:rPr>
                <w:rFonts w:ascii="Times New Roman" w:eastAsia="Times New Roman" w:hAnsi="Times New Roman" w:cs="Times New Roman"/>
                <w:b/>
                <w:sz w:val="21"/>
                <w:szCs w:val="21"/>
              </w:rPr>
            </w:pPr>
            <w:r w:rsidRPr="004A55C0">
              <w:rPr>
                <w:rFonts w:ascii="Times New Roman" w:eastAsia="Times New Roman" w:hAnsi="Times New Roman" w:cs="Times New Roman"/>
                <w:b/>
                <w:sz w:val="21"/>
                <w:szCs w:val="21"/>
              </w:rPr>
              <w:t xml:space="preserve">Генеральный директор </w:t>
            </w:r>
          </w:p>
          <w:p w14:paraId="7497CC05" w14:textId="77777777" w:rsidR="005F4140" w:rsidRPr="004A55C0" w:rsidRDefault="005F4140" w:rsidP="00485043">
            <w:pPr>
              <w:spacing w:after="0" w:line="240" w:lineRule="auto"/>
              <w:rPr>
                <w:rFonts w:ascii="Times New Roman" w:eastAsia="Times New Roman" w:hAnsi="Times New Roman" w:cs="Times New Roman"/>
                <w:b/>
                <w:sz w:val="21"/>
                <w:szCs w:val="21"/>
              </w:rPr>
            </w:pPr>
            <w:r w:rsidRPr="004A55C0">
              <w:rPr>
                <w:rFonts w:ascii="Times New Roman" w:eastAsia="Times New Roman" w:hAnsi="Times New Roman" w:cs="Times New Roman"/>
                <w:b/>
                <w:sz w:val="21"/>
                <w:szCs w:val="21"/>
              </w:rPr>
              <w:t>АО «НТЭК»</w:t>
            </w:r>
          </w:p>
          <w:p w14:paraId="7E7AC52A" w14:textId="77777777" w:rsidR="005F4140" w:rsidRPr="004A55C0" w:rsidRDefault="005F4140" w:rsidP="00485043">
            <w:pPr>
              <w:spacing w:after="0" w:line="240" w:lineRule="auto"/>
              <w:rPr>
                <w:rFonts w:ascii="Times New Roman" w:eastAsia="Times New Roman" w:hAnsi="Times New Roman" w:cs="Times New Roman"/>
                <w:b/>
                <w:sz w:val="21"/>
                <w:szCs w:val="21"/>
              </w:rPr>
            </w:pPr>
          </w:p>
          <w:p w14:paraId="46EAC515" w14:textId="77777777" w:rsidR="005F4140" w:rsidRPr="004A55C0" w:rsidRDefault="005F4140" w:rsidP="00485043">
            <w:pPr>
              <w:spacing w:after="0" w:line="240" w:lineRule="auto"/>
              <w:rPr>
                <w:rFonts w:ascii="Times New Roman" w:eastAsia="Times New Roman" w:hAnsi="Times New Roman" w:cs="Times New Roman"/>
                <w:b/>
                <w:sz w:val="21"/>
                <w:szCs w:val="21"/>
              </w:rPr>
            </w:pPr>
          </w:p>
          <w:p w14:paraId="379794F7" w14:textId="77777777" w:rsidR="005F4140" w:rsidRPr="004A55C0" w:rsidRDefault="005F4140" w:rsidP="00485043">
            <w:pPr>
              <w:spacing w:after="0" w:line="240" w:lineRule="auto"/>
              <w:rPr>
                <w:rFonts w:ascii="Times New Roman" w:eastAsia="Times New Roman" w:hAnsi="Times New Roman" w:cs="Times New Roman"/>
                <w:b/>
                <w:i/>
                <w:sz w:val="21"/>
                <w:szCs w:val="21"/>
              </w:rPr>
            </w:pPr>
            <w:r w:rsidRPr="004A55C0">
              <w:rPr>
                <w:rFonts w:ascii="Times New Roman" w:eastAsia="Times New Roman" w:hAnsi="Times New Roman" w:cs="Times New Roman"/>
                <w:b/>
                <w:bCs/>
                <w:sz w:val="21"/>
                <w:szCs w:val="21"/>
              </w:rPr>
              <w:t>___________________С.В. Липин</w:t>
            </w:r>
          </w:p>
          <w:p w14:paraId="4D3A9581" w14:textId="77777777" w:rsidR="005F4140" w:rsidRPr="004A55C0" w:rsidRDefault="005F4140" w:rsidP="00485043">
            <w:pPr>
              <w:spacing w:after="0" w:line="240" w:lineRule="auto"/>
              <w:rPr>
                <w:rFonts w:ascii="Times New Roman" w:hAnsi="Times New Roman" w:cs="Times New Roman"/>
                <w:sz w:val="21"/>
                <w:szCs w:val="21"/>
              </w:rPr>
            </w:pPr>
            <w:r w:rsidRPr="004A55C0">
              <w:rPr>
                <w:rFonts w:ascii="Times New Roman" w:eastAsia="Times New Roman" w:hAnsi="Times New Roman" w:cs="Times New Roman"/>
                <w:b/>
                <w:sz w:val="21"/>
                <w:szCs w:val="21"/>
              </w:rPr>
              <w:t>М.П.</w:t>
            </w:r>
            <w:r w:rsidRPr="004A55C0">
              <w:rPr>
                <w:rFonts w:ascii="Times New Roman" w:eastAsia="Times New Roman" w:hAnsi="Times New Roman" w:cs="Times New Roman"/>
                <w:sz w:val="21"/>
                <w:szCs w:val="21"/>
              </w:rPr>
              <w:t xml:space="preserve">          </w:t>
            </w:r>
          </w:p>
        </w:tc>
        <w:tc>
          <w:tcPr>
            <w:tcW w:w="4678" w:type="dxa"/>
          </w:tcPr>
          <w:p w14:paraId="62567ABE" w14:textId="432191F7" w:rsidR="00D464D3" w:rsidRPr="004A55C0" w:rsidRDefault="00EA418F" w:rsidP="00485043">
            <w:pPr>
              <w:widowControl w:val="0"/>
              <w:autoSpaceDE w:val="0"/>
              <w:autoSpaceDN w:val="0"/>
              <w:adjustRightInd w:val="0"/>
              <w:spacing w:after="0" w:line="240" w:lineRule="auto"/>
              <w:outlineLvl w:val="0"/>
              <w:rPr>
                <w:rFonts w:ascii="Times New Roman" w:eastAsia="Times New Roman" w:hAnsi="Times New Roman" w:cs="Times New Roman"/>
                <w:b/>
                <w:sz w:val="21"/>
                <w:szCs w:val="21"/>
              </w:rPr>
            </w:pPr>
            <w:r w:rsidRPr="004A55C0">
              <w:rPr>
                <w:rFonts w:ascii="Times New Roman" w:eastAsia="Times New Roman" w:hAnsi="Times New Roman" w:cs="Times New Roman"/>
                <w:b/>
                <w:bCs/>
                <w:sz w:val="21"/>
                <w:szCs w:val="21"/>
              </w:rPr>
              <w:t>(наименование юр. лица)</w:t>
            </w:r>
          </w:p>
          <w:p w14:paraId="0C4C1F8E" w14:textId="77777777" w:rsidR="00EA418F" w:rsidRPr="004A55C0" w:rsidRDefault="00EA418F" w:rsidP="00485043">
            <w:pPr>
              <w:pStyle w:val="211"/>
              <w:tabs>
                <w:tab w:val="left" w:pos="4520"/>
              </w:tabs>
              <w:snapToGrid w:val="0"/>
              <w:spacing w:before="0"/>
              <w:rPr>
                <w:rFonts w:ascii="Times New Roman" w:hAnsi="Times New Roman" w:cs="Times New Roman"/>
                <w:b w:val="0"/>
                <w:i/>
                <w:sz w:val="21"/>
                <w:szCs w:val="21"/>
              </w:rPr>
            </w:pPr>
            <w:r w:rsidRPr="004A55C0">
              <w:rPr>
                <w:rFonts w:ascii="Times New Roman" w:hAnsi="Times New Roman" w:cs="Times New Roman"/>
                <w:b w:val="0"/>
                <w:sz w:val="21"/>
                <w:szCs w:val="21"/>
              </w:rPr>
              <w:t>Адрес места нахождения:</w:t>
            </w:r>
            <w:r w:rsidRPr="004A55C0">
              <w:rPr>
                <w:rFonts w:ascii="Times New Roman" w:hAnsi="Times New Roman" w:cs="Times New Roman"/>
                <w:b w:val="0"/>
                <w:i/>
                <w:sz w:val="21"/>
                <w:szCs w:val="21"/>
              </w:rPr>
              <w:t xml:space="preserve"> ____________</w:t>
            </w:r>
          </w:p>
          <w:p w14:paraId="5F6351B1" w14:textId="77777777" w:rsidR="00EA418F" w:rsidRPr="004A55C0" w:rsidRDefault="00EA418F" w:rsidP="00485043">
            <w:pPr>
              <w:pStyle w:val="211"/>
              <w:tabs>
                <w:tab w:val="left" w:pos="4520"/>
              </w:tabs>
              <w:snapToGrid w:val="0"/>
              <w:spacing w:before="0"/>
              <w:rPr>
                <w:rFonts w:ascii="Times New Roman" w:hAnsi="Times New Roman" w:cs="Times New Roman"/>
                <w:b w:val="0"/>
                <w:i/>
                <w:sz w:val="21"/>
                <w:szCs w:val="21"/>
              </w:rPr>
            </w:pPr>
            <w:r w:rsidRPr="004A55C0">
              <w:rPr>
                <w:rFonts w:ascii="Times New Roman" w:hAnsi="Times New Roman" w:cs="Times New Roman"/>
                <w:b w:val="0"/>
                <w:i/>
                <w:sz w:val="21"/>
                <w:szCs w:val="21"/>
              </w:rPr>
              <w:t>__________________________________</w:t>
            </w:r>
          </w:p>
          <w:p w14:paraId="0041DB9B" w14:textId="77777777" w:rsidR="00EA418F" w:rsidRPr="004A55C0" w:rsidRDefault="00EA418F" w:rsidP="00485043">
            <w:pPr>
              <w:pStyle w:val="211"/>
              <w:tabs>
                <w:tab w:val="left" w:pos="4520"/>
              </w:tabs>
              <w:snapToGrid w:val="0"/>
              <w:spacing w:before="0"/>
              <w:rPr>
                <w:rFonts w:ascii="Times New Roman" w:hAnsi="Times New Roman" w:cs="Times New Roman"/>
                <w:b w:val="0"/>
                <w:sz w:val="21"/>
                <w:szCs w:val="21"/>
              </w:rPr>
            </w:pPr>
            <w:r w:rsidRPr="004A55C0">
              <w:rPr>
                <w:rFonts w:ascii="Times New Roman" w:hAnsi="Times New Roman" w:cs="Times New Roman"/>
                <w:b w:val="0"/>
                <w:sz w:val="21"/>
                <w:szCs w:val="21"/>
              </w:rPr>
              <w:t>Адрес для корреспонденции:</w:t>
            </w:r>
            <w:r w:rsidRPr="004A55C0" w:rsidDel="003E77C9">
              <w:rPr>
                <w:rFonts w:ascii="Times New Roman" w:hAnsi="Times New Roman" w:cs="Times New Roman"/>
                <w:b w:val="0"/>
                <w:sz w:val="21"/>
                <w:szCs w:val="21"/>
              </w:rPr>
              <w:t xml:space="preserve"> </w:t>
            </w:r>
            <w:r w:rsidRPr="004A55C0">
              <w:rPr>
                <w:rFonts w:ascii="Times New Roman" w:hAnsi="Times New Roman" w:cs="Times New Roman"/>
                <w:b w:val="0"/>
                <w:sz w:val="21"/>
                <w:szCs w:val="21"/>
              </w:rPr>
              <w:t>_________</w:t>
            </w:r>
          </w:p>
          <w:p w14:paraId="799276C9" w14:textId="77777777" w:rsidR="00EA418F" w:rsidRPr="004A55C0" w:rsidRDefault="00EA418F" w:rsidP="00485043">
            <w:pPr>
              <w:pStyle w:val="211"/>
              <w:tabs>
                <w:tab w:val="left" w:pos="4520"/>
              </w:tabs>
              <w:snapToGrid w:val="0"/>
              <w:spacing w:before="0"/>
              <w:rPr>
                <w:rFonts w:ascii="Times New Roman" w:hAnsi="Times New Roman" w:cs="Times New Roman"/>
                <w:b w:val="0"/>
                <w:sz w:val="21"/>
                <w:szCs w:val="21"/>
              </w:rPr>
            </w:pPr>
            <w:r w:rsidRPr="004A55C0">
              <w:rPr>
                <w:rFonts w:ascii="Times New Roman" w:hAnsi="Times New Roman" w:cs="Times New Roman"/>
                <w:b w:val="0"/>
                <w:sz w:val="21"/>
                <w:szCs w:val="21"/>
              </w:rPr>
              <w:t>__________________________________</w:t>
            </w:r>
          </w:p>
          <w:p w14:paraId="02E4070B" w14:textId="0F24A8BF" w:rsidR="00EA418F" w:rsidRPr="004A55C0" w:rsidRDefault="00AC698A" w:rsidP="00485043">
            <w:pPr>
              <w:pStyle w:val="211"/>
              <w:tabs>
                <w:tab w:val="left" w:pos="4520"/>
              </w:tabs>
              <w:snapToGrid w:val="0"/>
              <w:spacing w:before="0"/>
              <w:rPr>
                <w:rFonts w:ascii="Times New Roman" w:hAnsi="Times New Roman" w:cs="Times New Roman"/>
                <w:b w:val="0"/>
                <w:sz w:val="21"/>
                <w:szCs w:val="21"/>
              </w:rPr>
            </w:pPr>
            <w:r w:rsidRPr="004A55C0">
              <w:rPr>
                <w:rFonts w:ascii="Times New Roman" w:hAnsi="Times New Roman" w:cs="Times New Roman"/>
                <w:b w:val="0"/>
                <w:sz w:val="21"/>
                <w:szCs w:val="21"/>
              </w:rPr>
              <w:t>ИНН</w:t>
            </w:r>
            <w:r w:rsidR="00EA418F" w:rsidRPr="004A55C0">
              <w:rPr>
                <w:rFonts w:ascii="Times New Roman" w:hAnsi="Times New Roman" w:cs="Times New Roman"/>
                <w:sz w:val="21"/>
                <w:szCs w:val="21"/>
              </w:rPr>
              <w:t>___________</w:t>
            </w:r>
            <w:r w:rsidRPr="004A55C0">
              <w:rPr>
                <w:rFonts w:ascii="Times New Roman" w:hAnsi="Times New Roman" w:cs="Times New Roman"/>
                <w:b w:val="0"/>
                <w:sz w:val="21"/>
                <w:szCs w:val="21"/>
              </w:rPr>
              <w:t> КПП</w:t>
            </w:r>
            <w:r w:rsidR="00EA418F" w:rsidRPr="004A55C0">
              <w:rPr>
                <w:rFonts w:ascii="Times New Roman" w:hAnsi="Times New Roman" w:cs="Times New Roman"/>
                <w:b w:val="0"/>
                <w:sz w:val="21"/>
                <w:szCs w:val="21"/>
              </w:rPr>
              <w:t>______________</w:t>
            </w:r>
          </w:p>
          <w:p w14:paraId="00EEE2D4" w14:textId="661B8E3E" w:rsidR="00EA418F" w:rsidRPr="004A55C0" w:rsidRDefault="00AC698A" w:rsidP="00485043">
            <w:pPr>
              <w:pStyle w:val="211"/>
              <w:tabs>
                <w:tab w:val="left" w:pos="4520"/>
              </w:tabs>
              <w:snapToGrid w:val="0"/>
              <w:spacing w:before="0"/>
              <w:rPr>
                <w:rFonts w:ascii="Times New Roman" w:hAnsi="Times New Roman" w:cs="Times New Roman"/>
                <w:b w:val="0"/>
                <w:sz w:val="21"/>
                <w:szCs w:val="21"/>
              </w:rPr>
            </w:pPr>
            <w:r w:rsidRPr="004A55C0">
              <w:rPr>
                <w:rFonts w:ascii="Times New Roman" w:hAnsi="Times New Roman" w:cs="Times New Roman"/>
                <w:b w:val="0"/>
                <w:sz w:val="21"/>
                <w:szCs w:val="21"/>
              </w:rPr>
              <w:t>р/с</w:t>
            </w:r>
            <w:r w:rsidR="00EA418F" w:rsidRPr="004A55C0">
              <w:rPr>
                <w:rFonts w:ascii="Times New Roman" w:hAnsi="Times New Roman" w:cs="Times New Roman"/>
                <w:b w:val="0"/>
                <w:sz w:val="21"/>
                <w:szCs w:val="21"/>
              </w:rPr>
              <w:t>________________________________</w:t>
            </w:r>
          </w:p>
          <w:p w14:paraId="67808A79" w14:textId="77777777" w:rsidR="00EA418F" w:rsidRPr="004A55C0" w:rsidRDefault="00EA418F" w:rsidP="00485043">
            <w:pPr>
              <w:pStyle w:val="211"/>
              <w:tabs>
                <w:tab w:val="left" w:pos="4520"/>
              </w:tabs>
              <w:snapToGrid w:val="0"/>
              <w:spacing w:before="0"/>
              <w:rPr>
                <w:rFonts w:ascii="Times New Roman" w:hAnsi="Times New Roman" w:cs="Times New Roman"/>
                <w:b w:val="0"/>
                <w:sz w:val="21"/>
                <w:szCs w:val="21"/>
              </w:rPr>
            </w:pPr>
            <w:r w:rsidRPr="004A55C0">
              <w:rPr>
                <w:rFonts w:ascii="Times New Roman" w:hAnsi="Times New Roman" w:cs="Times New Roman"/>
                <w:b w:val="0"/>
                <w:sz w:val="21"/>
                <w:szCs w:val="21"/>
              </w:rPr>
              <w:t>в_________________________________</w:t>
            </w:r>
          </w:p>
          <w:p w14:paraId="494D4248" w14:textId="77777777" w:rsidR="00EA418F" w:rsidRPr="004A55C0" w:rsidRDefault="00EA418F" w:rsidP="00485043">
            <w:pPr>
              <w:pStyle w:val="211"/>
              <w:tabs>
                <w:tab w:val="left" w:pos="4520"/>
              </w:tabs>
              <w:snapToGrid w:val="0"/>
              <w:spacing w:before="0"/>
              <w:rPr>
                <w:rFonts w:ascii="Times New Roman" w:hAnsi="Times New Roman" w:cs="Times New Roman"/>
                <w:b w:val="0"/>
                <w:sz w:val="21"/>
                <w:szCs w:val="21"/>
              </w:rPr>
            </w:pPr>
            <w:r w:rsidRPr="004A55C0">
              <w:rPr>
                <w:rFonts w:ascii="Times New Roman" w:hAnsi="Times New Roman" w:cs="Times New Roman"/>
                <w:b w:val="0"/>
                <w:sz w:val="21"/>
                <w:szCs w:val="21"/>
              </w:rPr>
              <w:t>к/с_______________ БИК ____________</w:t>
            </w:r>
          </w:p>
          <w:p w14:paraId="33F49455" w14:textId="3212E6A8" w:rsidR="00EA418F" w:rsidRPr="004A55C0" w:rsidRDefault="00AC698A" w:rsidP="00485043">
            <w:pPr>
              <w:pStyle w:val="211"/>
              <w:tabs>
                <w:tab w:val="left" w:pos="4520"/>
              </w:tabs>
              <w:snapToGrid w:val="0"/>
              <w:spacing w:before="0"/>
              <w:rPr>
                <w:rFonts w:ascii="Times New Roman" w:hAnsi="Times New Roman" w:cs="Times New Roman"/>
                <w:b w:val="0"/>
                <w:sz w:val="21"/>
                <w:szCs w:val="21"/>
              </w:rPr>
            </w:pPr>
            <w:r w:rsidRPr="004A55C0">
              <w:rPr>
                <w:rFonts w:ascii="Times New Roman" w:hAnsi="Times New Roman" w:cs="Times New Roman"/>
                <w:b w:val="0"/>
                <w:sz w:val="21"/>
                <w:szCs w:val="21"/>
              </w:rPr>
              <w:t>Телефон</w:t>
            </w:r>
            <w:r w:rsidR="00EA418F" w:rsidRPr="004A55C0">
              <w:rPr>
                <w:rFonts w:ascii="Times New Roman" w:hAnsi="Times New Roman" w:cs="Times New Roman"/>
                <w:b w:val="0"/>
                <w:sz w:val="21"/>
                <w:szCs w:val="21"/>
              </w:rPr>
              <w:t>___________________________</w:t>
            </w:r>
          </w:p>
          <w:p w14:paraId="48EB41FE" w14:textId="77CF8B7D" w:rsidR="00EA418F" w:rsidRPr="004A55C0" w:rsidRDefault="00AC698A" w:rsidP="00485043">
            <w:pPr>
              <w:pStyle w:val="211"/>
              <w:tabs>
                <w:tab w:val="left" w:pos="4520"/>
              </w:tabs>
              <w:snapToGrid w:val="0"/>
              <w:spacing w:before="0"/>
              <w:rPr>
                <w:rFonts w:ascii="Times New Roman" w:hAnsi="Times New Roman" w:cs="Times New Roman"/>
                <w:b w:val="0"/>
                <w:sz w:val="21"/>
                <w:szCs w:val="21"/>
              </w:rPr>
            </w:pPr>
            <w:r w:rsidRPr="004A55C0">
              <w:rPr>
                <w:rFonts w:ascii="Times New Roman" w:hAnsi="Times New Roman" w:cs="Times New Roman"/>
                <w:b w:val="0"/>
                <w:sz w:val="21"/>
                <w:szCs w:val="21"/>
              </w:rPr>
              <w:t>Факс</w:t>
            </w:r>
            <w:r w:rsidR="00EA418F" w:rsidRPr="004A55C0">
              <w:rPr>
                <w:rFonts w:ascii="Times New Roman" w:hAnsi="Times New Roman" w:cs="Times New Roman"/>
                <w:b w:val="0"/>
                <w:sz w:val="21"/>
                <w:szCs w:val="21"/>
              </w:rPr>
              <w:t>______________________________</w:t>
            </w:r>
          </w:p>
          <w:p w14:paraId="42ED30F5" w14:textId="343DBD13" w:rsidR="00D464D3" w:rsidRPr="004A55C0" w:rsidRDefault="00EA418F" w:rsidP="00485043">
            <w:pPr>
              <w:spacing w:after="0" w:line="240" w:lineRule="auto"/>
              <w:rPr>
                <w:rFonts w:ascii="Times New Roman" w:eastAsia="Times New Roman" w:hAnsi="Times New Roman" w:cs="Times New Roman"/>
                <w:sz w:val="21"/>
                <w:szCs w:val="21"/>
              </w:rPr>
            </w:pPr>
            <w:r w:rsidRPr="004A55C0">
              <w:rPr>
                <w:rFonts w:ascii="Times New Roman" w:hAnsi="Times New Roman" w:cs="Times New Roman"/>
                <w:sz w:val="21"/>
                <w:szCs w:val="21"/>
              </w:rPr>
              <w:t>Адрес электронной почты</w:t>
            </w:r>
            <w:r w:rsidRPr="004A55C0">
              <w:rPr>
                <w:rFonts w:ascii="Times New Roman" w:hAnsi="Times New Roman" w:cs="Times New Roman"/>
                <w:i/>
                <w:sz w:val="21"/>
                <w:szCs w:val="21"/>
              </w:rPr>
              <w:t xml:space="preserve"> ___________</w:t>
            </w:r>
            <w:r w:rsidR="00AC698A" w:rsidRPr="004A55C0">
              <w:rPr>
                <w:rFonts w:ascii="Times New Roman" w:hAnsi="Times New Roman" w:cs="Times New Roman"/>
                <w:i/>
                <w:sz w:val="21"/>
                <w:szCs w:val="21"/>
              </w:rPr>
              <w:t>_</w:t>
            </w:r>
          </w:p>
          <w:p w14:paraId="12E5A31D" w14:textId="77777777" w:rsidR="005F4140" w:rsidRPr="004A55C0" w:rsidRDefault="005F4140" w:rsidP="00485043">
            <w:pPr>
              <w:widowControl w:val="0"/>
              <w:autoSpaceDE w:val="0"/>
              <w:autoSpaceDN w:val="0"/>
              <w:adjustRightInd w:val="0"/>
              <w:spacing w:after="0" w:line="240" w:lineRule="auto"/>
              <w:outlineLvl w:val="0"/>
              <w:rPr>
                <w:rFonts w:ascii="Times New Roman" w:eastAsia="Times New Roman" w:hAnsi="Times New Roman" w:cs="Times New Roman"/>
                <w:b/>
                <w:sz w:val="21"/>
                <w:szCs w:val="21"/>
              </w:rPr>
            </w:pPr>
          </w:p>
          <w:p w14:paraId="76BB83F6" w14:textId="77777777" w:rsidR="00821BA9" w:rsidRPr="004A55C0" w:rsidRDefault="00821BA9" w:rsidP="00485043">
            <w:pPr>
              <w:widowControl w:val="0"/>
              <w:autoSpaceDE w:val="0"/>
              <w:autoSpaceDN w:val="0"/>
              <w:adjustRightInd w:val="0"/>
              <w:spacing w:after="0" w:line="240" w:lineRule="auto"/>
              <w:outlineLvl w:val="0"/>
              <w:rPr>
                <w:rFonts w:ascii="Times New Roman" w:eastAsia="Times New Roman" w:hAnsi="Times New Roman" w:cs="Times New Roman"/>
                <w:b/>
                <w:sz w:val="21"/>
                <w:szCs w:val="21"/>
              </w:rPr>
            </w:pPr>
          </w:p>
          <w:p w14:paraId="4A46880B" w14:textId="0E130FA6" w:rsidR="00821BA9" w:rsidRPr="004A55C0" w:rsidRDefault="00821BA9" w:rsidP="00485043">
            <w:pPr>
              <w:widowControl w:val="0"/>
              <w:autoSpaceDE w:val="0"/>
              <w:autoSpaceDN w:val="0"/>
              <w:adjustRightInd w:val="0"/>
              <w:spacing w:after="0" w:line="240" w:lineRule="auto"/>
              <w:outlineLvl w:val="0"/>
              <w:rPr>
                <w:rFonts w:ascii="Times New Roman" w:eastAsia="Times New Roman" w:hAnsi="Times New Roman" w:cs="Times New Roman"/>
                <w:b/>
                <w:sz w:val="21"/>
                <w:szCs w:val="21"/>
              </w:rPr>
            </w:pPr>
          </w:p>
          <w:p w14:paraId="0C4C1253" w14:textId="5D67A469" w:rsidR="00EA418F" w:rsidRPr="004A55C0" w:rsidRDefault="00EA418F" w:rsidP="00485043">
            <w:pPr>
              <w:widowControl w:val="0"/>
              <w:autoSpaceDE w:val="0"/>
              <w:autoSpaceDN w:val="0"/>
              <w:adjustRightInd w:val="0"/>
              <w:spacing w:after="0" w:line="240" w:lineRule="auto"/>
              <w:outlineLvl w:val="0"/>
              <w:rPr>
                <w:rFonts w:ascii="Times New Roman" w:eastAsia="Times New Roman" w:hAnsi="Times New Roman" w:cs="Times New Roman"/>
                <w:b/>
                <w:sz w:val="21"/>
                <w:szCs w:val="21"/>
              </w:rPr>
            </w:pPr>
          </w:p>
          <w:p w14:paraId="6C1B3B11" w14:textId="3F8B5932" w:rsidR="00EA418F" w:rsidRPr="004A55C0" w:rsidRDefault="00EA418F" w:rsidP="00485043">
            <w:pPr>
              <w:widowControl w:val="0"/>
              <w:autoSpaceDE w:val="0"/>
              <w:autoSpaceDN w:val="0"/>
              <w:adjustRightInd w:val="0"/>
              <w:spacing w:after="0" w:line="240" w:lineRule="auto"/>
              <w:outlineLvl w:val="0"/>
              <w:rPr>
                <w:rFonts w:ascii="Times New Roman" w:eastAsia="Times New Roman" w:hAnsi="Times New Roman" w:cs="Times New Roman"/>
                <w:b/>
                <w:sz w:val="21"/>
                <w:szCs w:val="21"/>
              </w:rPr>
            </w:pPr>
          </w:p>
          <w:p w14:paraId="5FE99E17" w14:textId="2062CAC6" w:rsidR="00AC698A" w:rsidRPr="004A55C0" w:rsidRDefault="00AC698A" w:rsidP="00485043">
            <w:pPr>
              <w:widowControl w:val="0"/>
              <w:autoSpaceDE w:val="0"/>
              <w:autoSpaceDN w:val="0"/>
              <w:adjustRightInd w:val="0"/>
              <w:spacing w:after="0" w:line="240" w:lineRule="auto"/>
              <w:outlineLvl w:val="0"/>
              <w:rPr>
                <w:rFonts w:ascii="Times New Roman" w:eastAsia="Times New Roman" w:hAnsi="Times New Roman" w:cs="Times New Roman"/>
                <w:b/>
                <w:sz w:val="21"/>
                <w:szCs w:val="21"/>
              </w:rPr>
            </w:pPr>
          </w:p>
          <w:p w14:paraId="0909CF6C" w14:textId="58670C45" w:rsidR="00AC698A" w:rsidRPr="004A55C0" w:rsidRDefault="00AC698A" w:rsidP="00485043">
            <w:pPr>
              <w:widowControl w:val="0"/>
              <w:autoSpaceDE w:val="0"/>
              <w:autoSpaceDN w:val="0"/>
              <w:adjustRightInd w:val="0"/>
              <w:spacing w:after="0" w:line="240" w:lineRule="auto"/>
              <w:outlineLvl w:val="0"/>
              <w:rPr>
                <w:rFonts w:ascii="Times New Roman" w:eastAsia="Times New Roman" w:hAnsi="Times New Roman" w:cs="Times New Roman"/>
                <w:b/>
                <w:sz w:val="21"/>
                <w:szCs w:val="21"/>
              </w:rPr>
            </w:pPr>
          </w:p>
          <w:p w14:paraId="044E8917" w14:textId="53EDD88C" w:rsidR="00AC698A" w:rsidRPr="004A55C0" w:rsidRDefault="00AC698A" w:rsidP="00485043">
            <w:pPr>
              <w:widowControl w:val="0"/>
              <w:autoSpaceDE w:val="0"/>
              <w:autoSpaceDN w:val="0"/>
              <w:adjustRightInd w:val="0"/>
              <w:spacing w:after="0" w:line="240" w:lineRule="auto"/>
              <w:outlineLvl w:val="0"/>
              <w:rPr>
                <w:rFonts w:ascii="Times New Roman" w:eastAsia="Times New Roman" w:hAnsi="Times New Roman" w:cs="Times New Roman"/>
                <w:b/>
                <w:sz w:val="21"/>
                <w:szCs w:val="21"/>
              </w:rPr>
            </w:pPr>
          </w:p>
          <w:p w14:paraId="66995E9B" w14:textId="77777777" w:rsidR="00AC698A" w:rsidRPr="004A55C0" w:rsidRDefault="00AC698A" w:rsidP="00485043">
            <w:pPr>
              <w:widowControl w:val="0"/>
              <w:autoSpaceDE w:val="0"/>
              <w:autoSpaceDN w:val="0"/>
              <w:adjustRightInd w:val="0"/>
              <w:spacing w:after="0" w:line="240" w:lineRule="auto"/>
              <w:outlineLvl w:val="0"/>
              <w:rPr>
                <w:rFonts w:ascii="Times New Roman" w:eastAsia="Times New Roman" w:hAnsi="Times New Roman" w:cs="Times New Roman"/>
                <w:b/>
                <w:sz w:val="21"/>
                <w:szCs w:val="21"/>
              </w:rPr>
            </w:pPr>
          </w:p>
          <w:p w14:paraId="71A3B374" w14:textId="77777777" w:rsidR="00821BA9" w:rsidRPr="004A55C0" w:rsidRDefault="00821BA9" w:rsidP="00485043">
            <w:pPr>
              <w:widowControl w:val="0"/>
              <w:autoSpaceDE w:val="0"/>
              <w:autoSpaceDN w:val="0"/>
              <w:adjustRightInd w:val="0"/>
              <w:spacing w:after="0" w:line="240" w:lineRule="auto"/>
              <w:outlineLvl w:val="0"/>
              <w:rPr>
                <w:rFonts w:ascii="Times New Roman" w:eastAsia="Times New Roman" w:hAnsi="Times New Roman" w:cs="Times New Roman"/>
                <w:b/>
                <w:sz w:val="21"/>
                <w:szCs w:val="21"/>
              </w:rPr>
            </w:pPr>
          </w:p>
          <w:p w14:paraId="1A63BB06" w14:textId="2588D9AA" w:rsidR="00821BA9" w:rsidRPr="004A55C0" w:rsidRDefault="00EA418F" w:rsidP="00485043">
            <w:pPr>
              <w:spacing w:after="0" w:line="240" w:lineRule="auto"/>
              <w:rPr>
                <w:rFonts w:ascii="Times New Roman" w:eastAsia="Times New Roman" w:hAnsi="Times New Roman" w:cs="Times New Roman"/>
                <w:b/>
                <w:sz w:val="21"/>
                <w:szCs w:val="21"/>
              </w:rPr>
            </w:pPr>
            <w:r w:rsidRPr="004A55C0">
              <w:rPr>
                <w:rFonts w:ascii="Times New Roman" w:eastAsia="Times New Roman" w:hAnsi="Times New Roman" w:cs="Times New Roman"/>
                <w:b/>
                <w:sz w:val="21"/>
                <w:szCs w:val="21"/>
              </w:rPr>
              <w:t>______________________ (должность)</w:t>
            </w:r>
          </w:p>
          <w:p w14:paraId="7F0A9EC1" w14:textId="77777777" w:rsidR="00821BA9" w:rsidRPr="004A55C0" w:rsidRDefault="00821BA9" w:rsidP="00485043">
            <w:pPr>
              <w:spacing w:after="0" w:line="240" w:lineRule="auto"/>
              <w:rPr>
                <w:rFonts w:ascii="Times New Roman" w:eastAsia="Times New Roman" w:hAnsi="Times New Roman" w:cs="Times New Roman"/>
                <w:b/>
                <w:sz w:val="21"/>
                <w:szCs w:val="21"/>
              </w:rPr>
            </w:pPr>
          </w:p>
          <w:p w14:paraId="5579608D" w14:textId="77777777" w:rsidR="00821BA9" w:rsidRPr="004A55C0" w:rsidRDefault="00821BA9" w:rsidP="00485043">
            <w:pPr>
              <w:spacing w:after="0" w:line="240" w:lineRule="auto"/>
              <w:rPr>
                <w:rFonts w:ascii="Times New Roman" w:eastAsia="Times New Roman" w:hAnsi="Times New Roman" w:cs="Times New Roman"/>
                <w:b/>
                <w:sz w:val="21"/>
                <w:szCs w:val="21"/>
              </w:rPr>
            </w:pPr>
          </w:p>
          <w:p w14:paraId="2C79E69A" w14:textId="4730CC61" w:rsidR="00821BA9" w:rsidRPr="004A55C0" w:rsidRDefault="00821BA9" w:rsidP="00485043">
            <w:pPr>
              <w:spacing w:after="0" w:line="240" w:lineRule="auto"/>
              <w:rPr>
                <w:rFonts w:ascii="Times New Roman" w:eastAsia="Times New Roman" w:hAnsi="Times New Roman" w:cs="Times New Roman"/>
                <w:b/>
                <w:i/>
                <w:sz w:val="21"/>
                <w:szCs w:val="21"/>
              </w:rPr>
            </w:pPr>
            <w:r w:rsidRPr="004A55C0">
              <w:rPr>
                <w:rFonts w:ascii="Times New Roman" w:eastAsia="Times New Roman" w:hAnsi="Times New Roman" w:cs="Times New Roman"/>
                <w:b/>
                <w:bCs/>
                <w:sz w:val="21"/>
                <w:szCs w:val="21"/>
              </w:rPr>
              <w:t>___________________</w:t>
            </w:r>
            <w:r w:rsidR="00EA418F" w:rsidRPr="004A55C0">
              <w:rPr>
                <w:rFonts w:ascii="Times New Roman" w:eastAsia="Times New Roman" w:hAnsi="Times New Roman" w:cs="Times New Roman"/>
                <w:b/>
                <w:bCs/>
                <w:sz w:val="21"/>
                <w:szCs w:val="21"/>
              </w:rPr>
              <w:t>(ФИО)</w:t>
            </w:r>
          </w:p>
          <w:p w14:paraId="7B8B8778" w14:textId="5B907291" w:rsidR="00821BA9" w:rsidRPr="004A55C0" w:rsidRDefault="00821BA9" w:rsidP="00485043">
            <w:pPr>
              <w:widowControl w:val="0"/>
              <w:autoSpaceDE w:val="0"/>
              <w:autoSpaceDN w:val="0"/>
              <w:adjustRightInd w:val="0"/>
              <w:spacing w:after="0" w:line="240" w:lineRule="auto"/>
              <w:outlineLvl w:val="0"/>
              <w:rPr>
                <w:rFonts w:ascii="Times New Roman" w:eastAsia="Times New Roman" w:hAnsi="Times New Roman" w:cs="Times New Roman"/>
                <w:b/>
                <w:sz w:val="21"/>
                <w:szCs w:val="21"/>
              </w:rPr>
            </w:pPr>
            <w:r w:rsidRPr="004A55C0">
              <w:rPr>
                <w:rFonts w:ascii="Times New Roman" w:eastAsia="Times New Roman" w:hAnsi="Times New Roman" w:cs="Times New Roman"/>
                <w:b/>
                <w:sz w:val="21"/>
                <w:szCs w:val="21"/>
              </w:rPr>
              <w:t>М.П.</w:t>
            </w:r>
            <w:r w:rsidRPr="004A55C0">
              <w:rPr>
                <w:rFonts w:ascii="Times New Roman" w:eastAsia="Times New Roman" w:hAnsi="Times New Roman" w:cs="Times New Roman"/>
                <w:sz w:val="21"/>
                <w:szCs w:val="21"/>
              </w:rPr>
              <w:t xml:space="preserve">          </w:t>
            </w:r>
          </w:p>
        </w:tc>
      </w:tr>
    </w:tbl>
    <w:p w14:paraId="551F32B6" w14:textId="7D29B9DB" w:rsidR="009C63E7" w:rsidRPr="004A55C0" w:rsidRDefault="009C63E7" w:rsidP="00485043">
      <w:pPr>
        <w:spacing w:after="0" w:line="240" w:lineRule="auto"/>
        <w:rPr>
          <w:rFonts w:ascii="Times New Roman" w:hAnsi="Times New Roman" w:cs="Times New Roman"/>
          <w:sz w:val="24"/>
          <w:szCs w:val="24"/>
        </w:rPr>
        <w:sectPr w:rsidR="009C63E7" w:rsidRPr="004A55C0" w:rsidSect="00A8747F">
          <w:footerReference w:type="even" r:id="rId10"/>
          <w:footerReference w:type="default" r:id="rId11"/>
          <w:pgSz w:w="11907" w:h="16840" w:code="9"/>
          <w:pgMar w:top="851" w:right="850" w:bottom="993" w:left="1701" w:header="567" w:footer="125" w:gutter="0"/>
          <w:cols w:space="720"/>
          <w:titlePg/>
          <w:docGrid w:linePitch="326"/>
        </w:sectPr>
      </w:pPr>
    </w:p>
    <w:p w14:paraId="411C684F" w14:textId="7D087C98" w:rsidR="009C63E7" w:rsidRPr="004A55C0" w:rsidRDefault="0059013A" w:rsidP="00485043">
      <w:pPr>
        <w:spacing w:after="0" w:line="240" w:lineRule="auto"/>
        <w:jc w:val="center"/>
        <w:rPr>
          <w:rFonts w:ascii="Times New Roman" w:hAnsi="Times New Roman" w:cs="Times New Roman"/>
        </w:rPr>
      </w:pPr>
      <w:r w:rsidRPr="004A55C0">
        <w:rPr>
          <w:rFonts w:ascii="Times New Roman" w:hAnsi="Times New Roman" w:cs="Times New Roman"/>
        </w:rPr>
        <w:lastRenderedPageBreak/>
        <w:t xml:space="preserve">                                         </w:t>
      </w:r>
      <w:r w:rsidR="00FA200B" w:rsidRPr="004A55C0">
        <w:rPr>
          <w:rFonts w:ascii="Times New Roman" w:hAnsi="Times New Roman" w:cs="Times New Roman"/>
        </w:rPr>
        <w:t xml:space="preserve">                        </w:t>
      </w:r>
      <w:r w:rsidR="006A47FB" w:rsidRPr="004A55C0">
        <w:rPr>
          <w:rFonts w:ascii="Times New Roman" w:hAnsi="Times New Roman" w:cs="Times New Roman"/>
        </w:rPr>
        <w:t>Приложение № 1</w:t>
      </w:r>
    </w:p>
    <w:p w14:paraId="79DA6A73" w14:textId="77777777" w:rsidR="009C63E7" w:rsidRPr="004A55C0" w:rsidRDefault="009C63E7" w:rsidP="00485043">
      <w:pPr>
        <w:spacing w:after="0" w:line="240" w:lineRule="auto"/>
        <w:jc w:val="right"/>
        <w:rPr>
          <w:rFonts w:ascii="Times New Roman" w:hAnsi="Times New Roman" w:cs="Times New Roman"/>
        </w:rPr>
      </w:pPr>
      <w:r w:rsidRPr="004A55C0">
        <w:rPr>
          <w:rFonts w:ascii="Times New Roman" w:hAnsi="Times New Roman" w:cs="Times New Roman"/>
        </w:rPr>
        <w:t>к договору возмездного оказания услуг</w:t>
      </w:r>
    </w:p>
    <w:p w14:paraId="4B32B01E" w14:textId="6E21C14D" w:rsidR="009C63E7" w:rsidRPr="004A55C0" w:rsidRDefault="0059013A" w:rsidP="00485043">
      <w:pPr>
        <w:spacing w:after="0" w:line="240" w:lineRule="auto"/>
        <w:ind w:firstLine="284"/>
        <w:jc w:val="center"/>
        <w:rPr>
          <w:rFonts w:ascii="Times New Roman" w:hAnsi="Times New Roman" w:cs="Times New Roman"/>
        </w:rPr>
      </w:pPr>
      <w:r w:rsidRPr="004A55C0">
        <w:rPr>
          <w:rFonts w:ascii="Times New Roman" w:hAnsi="Times New Roman" w:cs="Times New Roman"/>
        </w:rPr>
        <w:t xml:space="preserve">                                                                     </w:t>
      </w:r>
      <w:r w:rsidR="00FA200B" w:rsidRPr="004A55C0">
        <w:rPr>
          <w:rFonts w:ascii="Times New Roman" w:hAnsi="Times New Roman" w:cs="Times New Roman"/>
        </w:rPr>
        <w:t xml:space="preserve">          </w:t>
      </w:r>
      <w:r w:rsidR="009C63E7" w:rsidRPr="004A55C0">
        <w:rPr>
          <w:rFonts w:ascii="Times New Roman" w:hAnsi="Times New Roman" w:cs="Times New Roman"/>
        </w:rPr>
        <w:t>от _________ № __________</w:t>
      </w:r>
    </w:p>
    <w:p w14:paraId="293401F7" w14:textId="720BCC3F" w:rsidR="00EF4B9D" w:rsidRPr="004A55C0" w:rsidRDefault="00EF4B9D" w:rsidP="00485043">
      <w:pPr>
        <w:spacing w:after="0" w:line="240" w:lineRule="auto"/>
        <w:rPr>
          <w:rFonts w:ascii="Times New Roman" w:hAnsi="Times New Roman" w:cs="Times New Roman"/>
        </w:rPr>
      </w:pPr>
    </w:p>
    <w:p w14:paraId="4088B968" w14:textId="77777777" w:rsidR="00A07C00" w:rsidRPr="004A55C0" w:rsidRDefault="00A07C00" w:rsidP="00485043">
      <w:pPr>
        <w:spacing w:after="0" w:line="240" w:lineRule="auto"/>
        <w:ind w:firstLine="708"/>
        <w:jc w:val="center"/>
        <w:outlineLvl w:val="0"/>
        <w:rPr>
          <w:rFonts w:ascii="Times New Roman" w:eastAsia="Times New Roman" w:hAnsi="Times New Roman" w:cs="Times New Roman"/>
          <w:b/>
          <w:lang w:eastAsia="en-US"/>
        </w:rPr>
      </w:pPr>
    </w:p>
    <w:p w14:paraId="62E9A349" w14:textId="6F7A5637" w:rsidR="00460EA0" w:rsidRPr="004A55C0" w:rsidRDefault="00485043" w:rsidP="00303FF5">
      <w:pPr>
        <w:spacing w:after="0" w:line="240" w:lineRule="auto"/>
        <w:ind w:firstLine="709"/>
        <w:jc w:val="center"/>
        <w:outlineLvl w:val="0"/>
        <w:rPr>
          <w:rFonts w:ascii="Times New Roman" w:eastAsia="Times New Roman" w:hAnsi="Times New Roman" w:cs="Times New Roman"/>
          <w:b/>
          <w:sz w:val="28"/>
          <w:lang w:eastAsia="en-US"/>
        </w:rPr>
      </w:pPr>
      <w:r w:rsidRPr="004A55C0">
        <w:rPr>
          <w:rFonts w:ascii="Times New Roman" w:eastAsia="Times New Roman" w:hAnsi="Times New Roman" w:cs="Times New Roman"/>
          <w:b/>
          <w:sz w:val="28"/>
          <w:lang w:eastAsia="en-US"/>
        </w:rPr>
        <w:t>Задание</w:t>
      </w:r>
    </w:p>
    <w:p w14:paraId="6F3F502C" w14:textId="60D1BC38" w:rsidR="00266ACA" w:rsidRPr="004A55C0" w:rsidRDefault="00AC698A" w:rsidP="00303FF5">
      <w:pPr>
        <w:shd w:val="clear" w:color="auto" w:fill="FFFFFF"/>
        <w:spacing w:after="0" w:line="240" w:lineRule="auto"/>
        <w:ind w:firstLine="709"/>
        <w:jc w:val="center"/>
        <w:rPr>
          <w:rFonts w:ascii="Times New Roman" w:hAnsi="Times New Roman" w:cs="Times New Roman"/>
          <w:b/>
          <w:sz w:val="24"/>
        </w:rPr>
      </w:pPr>
      <w:r w:rsidRPr="004A55C0">
        <w:rPr>
          <w:rFonts w:ascii="Times New Roman" w:hAnsi="Times New Roman" w:cs="Times New Roman"/>
          <w:b/>
          <w:sz w:val="24"/>
        </w:rPr>
        <w:t>на оказание услуг по гидрологическим промерам глубин русла реки Норильской в районе водозаборов №1 и №2</w:t>
      </w:r>
    </w:p>
    <w:p w14:paraId="692EA4B5" w14:textId="77777777" w:rsidR="00303FF5" w:rsidRPr="004A55C0" w:rsidRDefault="00303FF5" w:rsidP="00303FF5">
      <w:pPr>
        <w:shd w:val="clear" w:color="auto" w:fill="FFFFFF"/>
        <w:spacing w:after="0" w:line="240" w:lineRule="auto"/>
        <w:ind w:firstLine="709"/>
        <w:jc w:val="center"/>
        <w:rPr>
          <w:rFonts w:ascii="Times New Roman" w:hAnsi="Times New Roman" w:cs="Times New Roman"/>
          <w:b/>
          <w:sz w:val="24"/>
        </w:rPr>
      </w:pPr>
    </w:p>
    <w:p w14:paraId="19BDC52F" w14:textId="2FE65D7C" w:rsidR="00303FF5" w:rsidRPr="004A55C0" w:rsidRDefault="00303FF5" w:rsidP="00B15E2D">
      <w:pPr>
        <w:tabs>
          <w:tab w:val="left" w:pos="709"/>
        </w:tabs>
        <w:spacing w:after="0" w:line="240" w:lineRule="auto"/>
        <w:ind w:firstLine="709"/>
        <w:jc w:val="both"/>
        <w:rPr>
          <w:rFonts w:ascii="Times New Roman" w:hAnsi="Times New Roman" w:cs="Times New Roman"/>
          <w:b/>
        </w:rPr>
      </w:pPr>
      <w:r w:rsidRPr="004A55C0">
        <w:rPr>
          <w:rFonts w:ascii="Times New Roman" w:hAnsi="Times New Roman" w:cs="Times New Roman"/>
          <w:b/>
        </w:rPr>
        <w:t>1</w:t>
      </w:r>
      <w:r w:rsidR="00AC698A" w:rsidRPr="004A55C0">
        <w:rPr>
          <w:rFonts w:ascii="Times New Roman" w:hAnsi="Times New Roman" w:cs="Times New Roman"/>
          <w:b/>
        </w:rPr>
        <w:t>. Треб</w:t>
      </w:r>
      <w:r w:rsidRPr="004A55C0">
        <w:rPr>
          <w:rFonts w:ascii="Times New Roman" w:hAnsi="Times New Roman" w:cs="Times New Roman"/>
          <w:b/>
        </w:rPr>
        <w:t>ования к составу и объему услуг:</w:t>
      </w:r>
    </w:p>
    <w:p w14:paraId="2E0EE213" w14:textId="47686EFF" w:rsidR="00303FF5" w:rsidRPr="004A55C0" w:rsidRDefault="00303FF5" w:rsidP="00303FF5">
      <w:pPr>
        <w:spacing w:after="0" w:line="240" w:lineRule="auto"/>
        <w:ind w:firstLine="709"/>
        <w:jc w:val="both"/>
        <w:rPr>
          <w:rFonts w:ascii="Times New Roman" w:hAnsi="Times New Roman" w:cs="Times New Roman"/>
        </w:rPr>
      </w:pPr>
      <w:r w:rsidRPr="004A55C0">
        <w:rPr>
          <w:rFonts w:ascii="Times New Roman" w:hAnsi="Times New Roman" w:cs="Times New Roman"/>
        </w:rPr>
        <w:t xml:space="preserve">Целью является определение рельефа дна, интенсивности руслового процесса. </w:t>
      </w:r>
    </w:p>
    <w:p w14:paraId="4193230A" w14:textId="44B4186A" w:rsidR="00303FF5" w:rsidRPr="004A55C0" w:rsidRDefault="00303FF5" w:rsidP="00303FF5">
      <w:pPr>
        <w:tabs>
          <w:tab w:val="left" w:pos="709"/>
        </w:tabs>
        <w:spacing w:after="0" w:line="240" w:lineRule="auto"/>
        <w:ind w:firstLine="709"/>
        <w:jc w:val="both"/>
        <w:rPr>
          <w:rFonts w:ascii="Times New Roman" w:hAnsi="Times New Roman" w:cs="Times New Roman"/>
          <w:b/>
        </w:rPr>
      </w:pPr>
    </w:p>
    <w:p w14:paraId="07CDA94B" w14:textId="77777777" w:rsidR="00303FF5" w:rsidRPr="004A55C0" w:rsidRDefault="00303FF5" w:rsidP="00303FF5">
      <w:pPr>
        <w:spacing w:after="0" w:line="240" w:lineRule="auto"/>
        <w:ind w:firstLine="709"/>
        <w:jc w:val="both"/>
        <w:rPr>
          <w:rFonts w:ascii="Times New Roman" w:hAnsi="Times New Roman" w:cs="Times New Roman"/>
        </w:rPr>
      </w:pPr>
      <w:r w:rsidRPr="004A55C0">
        <w:rPr>
          <w:rFonts w:ascii="Times New Roman" w:hAnsi="Times New Roman" w:cs="Times New Roman"/>
        </w:rPr>
        <w:t xml:space="preserve">Для выполнения вышеуказанных работ необходимо располагать различным и достаточным количеством транспортных средств, необходимыми приборами и оборудованием для выполнения полевых гидрометеорологических работ, а также современным комплексом компьютерной техники для качественной обработки камерального материала (например, «Персона МИС», система «Реки-Режим», MapInfo 6.0). </w:t>
      </w:r>
    </w:p>
    <w:p w14:paraId="0ABA137D" w14:textId="1229A404" w:rsidR="00303FF5" w:rsidRPr="004A55C0" w:rsidRDefault="00303FF5" w:rsidP="00303FF5">
      <w:pPr>
        <w:spacing w:after="0" w:line="240" w:lineRule="auto"/>
        <w:ind w:firstLine="709"/>
        <w:jc w:val="both"/>
        <w:rPr>
          <w:rFonts w:ascii="Times New Roman" w:hAnsi="Times New Roman" w:cs="Times New Roman"/>
          <w:b/>
        </w:rPr>
      </w:pPr>
    </w:p>
    <w:p w14:paraId="1F6660AE" w14:textId="03BE7F9D" w:rsidR="00303FF5" w:rsidRPr="004A55C0" w:rsidRDefault="00303FF5" w:rsidP="00B15E2D">
      <w:pPr>
        <w:pStyle w:val="a8"/>
        <w:numPr>
          <w:ilvl w:val="0"/>
          <w:numId w:val="18"/>
        </w:numPr>
        <w:tabs>
          <w:tab w:val="left" w:pos="851"/>
          <w:tab w:val="left" w:pos="1134"/>
        </w:tabs>
        <w:spacing w:after="0" w:line="240" w:lineRule="auto"/>
        <w:ind w:left="0" w:firstLine="709"/>
        <w:contextualSpacing w:val="0"/>
        <w:jc w:val="both"/>
        <w:rPr>
          <w:rFonts w:ascii="Times New Roman" w:eastAsia="Calibri" w:hAnsi="Times New Roman" w:cs="Times New Roman"/>
          <w:b/>
          <w:lang w:eastAsia="en-US"/>
        </w:rPr>
      </w:pPr>
      <w:r w:rsidRPr="004A55C0">
        <w:rPr>
          <w:rFonts w:ascii="Times New Roman" w:eastAsia="Calibri" w:hAnsi="Times New Roman" w:cs="Times New Roman"/>
          <w:b/>
          <w:lang w:eastAsia="en-US"/>
        </w:rPr>
        <w:t>Требования к результатам оказания услуг и отчетной документации:</w:t>
      </w:r>
    </w:p>
    <w:p w14:paraId="03209DB5" w14:textId="77777777" w:rsidR="00303FF5" w:rsidRPr="004A55C0" w:rsidRDefault="00303FF5" w:rsidP="00303FF5">
      <w:pPr>
        <w:spacing w:after="0" w:line="240" w:lineRule="auto"/>
        <w:ind w:firstLine="709"/>
        <w:jc w:val="both"/>
        <w:rPr>
          <w:rFonts w:ascii="Times New Roman" w:hAnsi="Times New Roman" w:cs="Times New Roman"/>
        </w:rPr>
      </w:pPr>
      <w:r w:rsidRPr="004A55C0">
        <w:rPr>
          <w:rFonts w:ascii="Times New Roman" w:hAnsi="Times New Roman" w:cs="Times New Roman"/>
        </w:rPr>
        <w:t>Работы выполняются в зимний (неблагоприятный) период с 01.11.2025г. по 31.12.2025г.</w:t>
      </w:r>
    </w:p>
    <w:p w14:paraId="154ED5F0" w14:textId="77777777" w:rsidR="00303FF5" w:rsidRPr="004A55C0" w:rsidRDefault="00303FF5" w:rsidP="00303FF5">
      <w:pPr>
        <w:spacing w:after="0" w:line="240" w:lineRule="auto"/>
        <w:ind w:firstLine="709"/>
        <w:jc w:val="both"/>
        <w:rPr>
          <w:rFonts w:ascii="Times New Roman" w:hAnsi="Times New Roman" w:cs="Times New Roman"/>
        </w:rPr>
      </w:pPr>
    </w:p>
    <w:p w14:paraId="0C721FFA" w14:textId="77777777" w:rsidR="00303FF5" w:rsidRPr="004A55C0" w:rsidRDefault="00303FF5" w:rsidP="00303FF5">
      <w:pPr>
        <w:spacing w:after="0" w:line="240" w:lineRule="auto"/>
        <w:ind w:firstLine="709"/>
        <w:jc w:val="both"/>
        <w:rPr>
          <w:rFonts w:ascii="Times New Roman" w:hAnsi="Times New Roman" w:cs="Times New Roman"/>
        </w:rPr>
      </w:pPr>
      <w:r w:rsidRPr="004A55C0">
        <w:rPr>
          <w:rFonts w:ascii="Times New Roman" w:hAnsi="Times New Roman" w:cs="Times New Roman"/>
        </w:rPr>
        <w:t>Для проведения промеров глубин русла реки Норильской в районе водозаборов №1 и №2 необходимо провести рекогносцировочное обследование. В процессе обследования определяется положение на местности промерных профилей, промерных точек и береговой линии. Результаты промеров фиксируются в полевом журнале. Обработка результатов промеров включает в себя: проверку полевого журнала, вычисление отметок дна в промерных точках, построение продольных и поперечных профилей, построение плана промеров в горизонталях и изобатах.</w:t>
      </w:r>
    </w:p>
    <w:p w14:paraId="11415E63" w14:textId="77777777" w:rsidR="00303FF5" w:rsidRPr="004A55C0" w:rsidRDefault="00303FF5" w:rsidP="00303FF5">
      <w:pPr>
        <w:spacing w:after="0" w:line="240" w:lineRule="auto"/>
        <w:ind w:firstLine="709"/>
        <w:jc w:val="both"/>
        <w:rPr>
          <w:rFonts w:ascii="Times New Roman" w:hAnsi="Times New Roman" w:cs="Times New Roman"/>
          <w:b/>
        </w:rPr>
      </w:pPr>
    </w:p>
    <w:p w14:paraId="13CEC805" w14:textId="77777777" w:rsidR="00303FF5" w:rsidRPr="004A55C0" w:rsidRDefault="00303FF5" w:rsidP="00303FF5">
      <w:pPr>
        <w:spacing w:after="0" w:line="240" w:lineRule="auto"/>
        <w:ind w:firstLine="709"/>
        <w:jc w:val="both"/>
        <w:rPr>
          <w:rFonts w:ascii="Times New Roman" w:hAnsi="Times New Roman" w:cs="Times New Roman"/>
        </w:rPr>
      </w:pPr>
      <w:r w:rsidRPr="004A55C0">
        <w:rPr>
          <w:rFonts w:ascii="Times New Roman" w:hAnsi="Times New Roman" w:cs="Times New Roman"/>
        </w:rPr>
        <w:t>Для обеспечения подготовки информации, выполненной в форме отчетов необходимо выполнить с 01 ноября 2025 года по 31 декабря 2025 года на реке Норильской в районе водозаборов №1 и №2 следующие работы:</w:t>
      </w:r>
    </w:p>
    <w:p w14:paraId="7EDC294D" w14:textId="77777777" w:rsidR="00303FF5" w:rsidRPr="004A55C0" w:rsidRDefault="00303FF5" w:rsidP="00303FF5">
      <w:pPr>
        <w:spacing w:after="0" w:line="240" w:lineRule="auto"/>
        <w:ind w:firstLine="709"/>
        <w:jc w:val="both"/>
        <w:rPr>
          <w:rFonts w:ascii="Times New Roman" w:hAnsi="Times New Roman" w:cs="Times New Roman"/>
        </w:rPr>
      </w:pPr>
      <w:r w:rsidRPr="004A55C0">
        <w:rPr>
          <w:rFonts w:ascii="Times New Roman" w:hAnsi="Times New Roman" w:cs="Times New Roman"/>
        </w:rPr>
        <w:t>а) Рекогносцировочное (маршрутное) обследование;</w:t>
      </w:r>
    </w:p>
    <w:p w14:paraId="5F2965BC" w14:textId="77777777" w:rsidR="00303FF5" w:rsidRPr="004A55C0" w:rsidRDefault="00303FF5" w:rsidP="00303FF5">
      <w:pPr>
        <w:tabs>
          <w:tab w:val="left" w:pos="284"/>
          <w:tab w:val="left" w:pos="709"/>
        </w:tabs>
        <w:spacing w:after="0" w:line="240" w:lineRule="auto"/>
        <w:ind w:firstLine="709"/>
        <w:jc w:val="both"/>
        <w:rPr>
          <w:rFonts w:ascii="Times New Roman" w:hAnsi="Times New Roman" w:cs="Times New Roman"/>
        </w:rPr>
      </w:pPr>
      <w:r w:rsidRPr="004A55C0">
        <w:rPr>
          <w:rFonts w:ascii="Times New Roman" w:hAnsi="Times New Roman" w:cs="Times New Roman"/>
        </w:rPr>
        <w:t>б) Создание планово-высотного обоснования для производства работ, система высот Балтийская-1977г;</w:t>
      </w:r>
    </w:p>
    <w:p w14:paraId="5230B364" w14:textId="77777777" w:rsidR="00303FF5" w:rsidRPr="004A55C0" w:rsidRDefault="00303FF5" w:rsidP="00303FF5">
      <w:pPr>
        <w:spacing w:after="0" w:line="240" w:lineRule="auto"/>
        <w:ind w:firstLine="709"/>
        <w:jc w:val="both"/>
        <w:rPr>
          <w:rFonts w:ascii="Times New Roman" w:hAnsi="Times New Roman" w:cs="Times New Roman"/>
        </w:rPr>
      </w:pPr>
      <w:r w:rsidRPr="004A55C0">
        <w:rPr>
          <w:rFonts w:ascii="Times New Roman" w:hAnsi="Times New Roman" w:cs="Times New Roman"/>
        </w:rPr>
        <w:t>в) Определение и закрепление на местности промерных поперечных профилей (через 20 м), промерных точек (через 20 м) и береговой линии;</w:t>
      </w:r>
    </w:p>
    <w:p w14:paraId="315ED1DB" w14:textId="77777777" w:rsidR="00303FF5" w:rsidRPr="004A55C0" w:rsidRDefault="00303FF5" w:rsidP="00303FF5">
      <w:pPr>
        <w:spacing w:after="0" w:line="240" w:lineRule="auto"/>
        <w:ind w:firstLine="709"/>
        <w:jc w:val="both"/>
        <w:rPr>
          <w:rFonts w:ascii="Times New Roman" w:hAnsi="Times New Roman" w:cs="Times New Roman"/>
        </w:rPr>
      </w:pPr>
      <w:r w:rsidRPr="004A55C0">
        <w:rPr>
          <w:rFonts w:ascii="Times New Roman" w:hAnsi="Times New Roman" w:cs="Times New Roman"/>
        </w:rPr>
        <w:t>г) Осуществление промеров глубин со льда;</w:t>
      </w:r>
    </w:p>
    <w:p w14:paraId="6655C2D7" w14:textId="55ADAD8B" w:rsidR="00303FF5" w:rsidRPr="004A55C0" w:rsidRDefault="00303FF5" w:rsidP="00303FF5">
      <w:pPr>
        <w:spacing w:after="0" w:line="240" w:lineRule="auto"/>
        <w:ind w:firstLine="709"/>
        <w:jc w:val="both"/>
        <w:rPr>
          <w:rFonts w:ascii="Times New Roman" w:hAnsi="Times New Roman" w:cs="Times New Roman"/>
        </w:rPr>
      </w:pPr>
      <w:r w:rsidRPr="004A55C0">
        <w:rPr>
          <w:rFonts w:ascii="Times New Roman" w:hAnsi="Times New Roman" w:cs="Times New Roman"/>
        </w:rPr>
        <w:t>д) Составление плана-схемы на основании промерных работ в горизонталях и изобатах.</w:t>
      </w:r>
    </w:p>
    <w:p w14:paraId="3EBD6504" w14:textId="355CA56E" w:rsidR="00303FF5" w:rsidRPr="004A55C0" w:rsidRDefault="00303FF5" w:rsidP="00303FF5">
      <w:pPr>
        <w:spacing w:after="0" w:line="240" w:lineRule="auto"/>
        <w:ind w:firstLine="709"/>
        <w:jc w:val="both"/>
        <w:rPr>
          <w:rFonts w:ascii="Times New Roman" w:hAnsi="Times New Roman" w:cs="Times New Roman"/>
          <w:b/>
        </w:rPr>
      </w:pPr>
    </w:p>
    <w:p w14:paraId="3E433917" w14:textId="54DF38E9" w:rsidR="00303FF5" w:rsidRPr="004A55C0" w:rsidRDefault="00303FF5" w:rsidP="00303FF5">
      <w:pPr>
        <w:pStyle w:val="a8"/>
        <w:numPr>
          <w:ilvl w:val="0"/>
          <w:numId w:val="18"/>
        </w:numPr>
        <w:spacing w:after="0" w:line="240" w:lineRule="auto"/>
        <w:ind w:left="0" w:firstLine="709"/>
        <w:contextualSpacing w:val="0"/>
        <w:jc w:val="both"/>
        <w:rPr>
          <w:rFonts w:ascii="Times New Roman" w:hAnsi="Times New Roman" w:cs="Times New Roman"/>
          <w:b/>
        </w:rPr>
      </w:pPr>
      <w:r w:rsidRPr="004A55C0">
        <w:rPr>
          <w:rFonts w:ascii="Times New Roman" w:hAnsi="Times New Roman" w:cs="Times New Roman"/>
          <w:b/>
        </w:rPr>
        <w:t>Иные требования.</w:t>
      </w:r>
    </w:p>
    <w:p w14:paraId="6314753B" w14:textId="173C0F95" w:rsidR="00460EA0" w:rsidRPr="004A55C0" w:rsidRDefault="00AC698A" w:rsidP="00303FF5">
      <w:pPr>
        <w:pStyle w:val="a8"/>
        <w:spacing w:after="0" w:line="240" w:lineRule="auto"/>
        <w:ind w:left="0" w:firstLine="709"/>
        <w:contextualSpacing w:val="0"/>
        <w:jc w:val="both"/>
        <w:rPr>
          <w:rFonts w:ascii="Times New Roman" w:hAnsi="Times New Roman" w:cs="Times New Roman"/>
        </w:rPr>
      </w:pPr>
      <w:r w:rsidRPr="004A55C0">
        <w:rPr>
          <w:rFonts w:ascii="Times New Roman" w:hAnsi="Times New Roman" w:cs="Times New Roman"/>
        </w:rPr>
        <w:t>Отчеты предоставляются на бумажном носителе в 2-х экземплярах.</w:t>
      </w:r>
    </w:p>
    <w:p w14:paraId="762E8D7C" w14:textId="77777777" w:rsidR="00303FF5" w:rsidRPr="004A55C0" w:rsidRDefault="00303FF5" w:rsidP="00303FF5">
      <w:pPr>
        <w:pStyle w:val="a8"/>
        <w:spacing w:after="0" w:line="240" w:lineRule="auto"/>
        <w:ind w:left="0" w:firstLine="709"/>
        <w:contextualSpacing w:val="0"/>
        <w:jc w:val="both"/>
        <w:rPr>
          <w:rFonts w:ascii="Times New Roman" w:hAnsi="Times New Roman" w:cs="Times New Roman"/>
        </w:rPr>
      </w:pPr>
    </w:p>
    <w:tbl>
      <w:tblPr>
        <w:tblW w:w="9356" w:type="dxa"/>
        <w:tblInd w:w="-34" w:type="dxa"/>
        <w:tblLayout w:type="fixed"/>
        <w:tblLook w:val="0000" w:firstRow="0" w:lastRow="0" w:firstColumn="0" w:lastColumn="0" w:noHBand="0" w:noVBand="0"/>
      </w:tblPr>
      <w:tblGrid>
        <w:gridCol w:w="4678"/>
        <w:gridCol w:w="4678"/>
      </w:tblGrid>
      <w:tr w:rsidR="004A55C0" w:rsidRPr="004A55C0" w14:paraId="366A4BDC" w14:textId="77777777" w:rsidTr="00047233">
        <w:trPr>
          <w:trHeight w:val="488"/>
        </w:trPr>
        <w:tc>
          <w:tcPr>
            <w:tcW w:w="4678" w:type="dxa"/>
            <w:vAlign w:val="center"/>
          </w:tcPr>
          <w:p w14:paraId="538B5C91" w14:textId="77777777" w:rsidR="00821BA9" w:rsidRPr="004A55C0" w:rsidRDefault="00821BA9" w:rsidP="00485043">
            <w:pPr>
              <w:snapToGrid w:val="0"/>
              <w:spacing w:after="0" w:line="240" w:lineRule="auto"/>
              <w:jc w:val="both"/>
              <w:rPr>
                <w:rFonts w:ascii="Times New Roman" w:hAnsi="Times New Roman" w:cs="Times New Roman"/>
                <w:b/>
                <w:sz w:val="20"/>
                <w:szCs w:val="20"/>
              </w:rPr>
            </w:pPr>
            <w:r w:rsidRPr="004A55C0">
              <w:rPr>
                <w:rFonts w:ascii="Times New Roman" w:hAnsi="Times New Roman" w:cs="Times New Roman"/>
                <w:b/>
                <w:sz w:val="20"/>
                <w:szCs w:val="20"/>
              </w:rPr>
              <w:t>Заказчик:</w:t>
            </w:r>
          </w:p>
        </w:tc>
        <w:tc>
          <w:tcPr>
            <w:tcW w:w="4678" w:type="dxa"/>
            <w:vAlign w:val="center"/>
          </w:tcPr>
          <w:p w14:paraId="246AF5F4" w14:textId="77777777" w:rsidR="00821BA9" w:rsidRPr="004A55C0" w:rsidRDefault="00821BA9" w:rsidP="00485043">
            <w:pPr>
              <w:snapToGrid w:val="0"/>
              <w:spacing w:after="0" w:line="240" w:lineRule="auto"/>
              <w:jc w:val="both"/>
              <w:rPr>
                <w:rFonts w:ascii="Times New Roman" w:hAnsi="Times New Roman" w:cs="Times New Roman"/>
                <w:b/>
                <w:sz w:val="20"/>
                <w:szCs w:val="20"/>
              </w:rPr>
            </w:pPr>
            <w:r w:rsidRPr="004A55C0">
              <w:rPr>
                <w:rFonts w:ascii="Times New Roman" w:hAnsi="Times New Roman" w:cs="Times New Roman"/>
                <w:b/>
                <w:sz w:val="20"/>
                <w:szCs w:val="20"/>
              </w:rPr>
              <w:t>Исполнитель:</w:t>
            </w:r>
          </w:p>
        </w:tc>
      </w:tr>
      <w:tr w:rsidR="004A55C0" w:rsidRPr="004A55C0" w14:paraId="194CE8D7" w14:textId="77777777" w:rsidTr="00047233">
        <w:tc>
          <w:tcPr>
            <w:tcW w:w="4678" w:type="dxa"/>
          </w:tcPr>
          <w:p w14:paraId="2CA64D0A" w14:textId="77777777" w:rsidR="00821BA9" w:rsidRPr="004A55C0" w:rsidRDefault="00821BA9" w:rsidP="00485043">
            <w:pPr>
              <w:spacing w:after="0" w:line="240" w:lineRule="auto"/>
              <w:rPr>
                <w:rFonts w:ascii="Times New Roman" w:eastAsia="Times New Roman" w:hAnsi="Times New Roman" w:cs="Times New Roman"/>
                <w:b/>
                <w:sz w:val="20"/>
                <w:szCs w:val="20"/>
              </w:rPr>
            </w:pPr>
            <w:r w:rsidRPr="004A55C0">
              <w:rPr>
                <w:rFonts w:ascii="Times New Roman" w:eastAsia="Times New Roman" w:hAnsi="Times New Roman" w:cs="Times New Roman"/>
                <w:b/>
                <w:sz w:val="20"/>
                <w:szCs w:val="20"/>
              </w:rPr>
              <w:t xml:space="preserve">Генеральный директор </w:t>
            </w:r>
          </w:p>
          <w:p w14:paraId="02E637A7" w14:textId="77777777" w:rsidR="00821BA9" w:rsidRPr="004A55C0" w:rsidRDefault="00821BA9" w:rsidP="00485043">
            <w:pPr>
              <w:spacing w:after="0" w:line="240" w:lineRule="auto"/>
              <w:rPr>
                <w:rFonts w:ascii="Times New Roman" w:eastAsia="Times New Roman" w:hAnsi="Times New Roman" w:cs="Times New Roman"/>
                <w:b/>
                <w:sz w:val="20"/>
                <w:szCs w:val="20"/>
              </w:rPr>
            </w:pPr>
            <w:r w:rsidRPr="004A55C0">
              <w:rPr>
                <w:rFonts w:ascii="Times New Roman" w:eastAsia="Times New Roman" w:hAnsi="Times New Roman" w:cs="Times New Roman"/>
                <w:b/>
                <w:sz w:val="20"/>
                <w:szCs w:val="20"/>
              </w:rPr>
              <w:t>АО «НТЭК»</w:t>
            </w:r>
          </w:p>
          <w:p w14:paraId="54F1ABED" w14:textId="77777777" w:rsidR="00821BA9" w:rsidRPr="004A55C0" w:rsidRDefault="00821BA9" w:rsidP="00485043">
            <w:pPr>
              <w:spacing w:after="0" w:line="240" w:lineRule="auto"/>
              <w:rPr>
                <w:rFonts w:ascii="Times New Roman" w:eastAsia="Times New Roman" w:hAnsi="Times New Roman" w:cs="Times New Roman"/>
                <w:b/>
                <w:sz w:val="20"/>
                <w:szCs w:val="20"/>
              </w:rPr>
            </w:pPr>
          </w:p>
          <w:p w14:paraId="565D8E06" w14:textId="77777777" w:rsidR="00821BA9" w:rsidRPr="004A55C0" w:rsidRDefault="00821BA9" w:rsidP="00485043">
            <w:pPr>
              <w:spacing w:after="0" w:line="240" w:lineRule="auto"/>
              <w:rPr>
                <w:rFonts w:ascii="Times New Roman" w:eastAsia="Times New Roman" w:hAnsi="Times New Roman" w:cs="Times New Roman"/>
                <w:b/>
                <w:sz w:val="20"/>
                <w:szCs w:val="20"/>
              </w:rPr>
            </w:pPr>
          </w:p>
          <w:p w14:paraId="5E1E4E60" w14:textId="77777777" w:rsidR="00821BA9" w:rsidRPr="004A55C0" w:rsidRDefault="00821BA9" w:rsidP="00485043">
            <w:pPr>
              <w:spacing w:after="0" w:line="240" w:lineRule="auto"/>
              <w:rPr>
                <w:rFonts w:ascii="Times New Roman" w:eastAsia="Times New Roman" w:hAnsi="Times New Roman" w:cs="Times New Roman"/>
                <w:b/>
                <w:i/>
                <w:sz w:val="20"/>
                <w:szCs w:val="20"/>
              </w:rPr>
            </w:pPr>
            <w:r w:rsidRPr="004A55C0">
              <w:rPr>
                <w:rFonts w:ascii="Times New Roman" w:eastAsia="Times New Roman" w:hAnsi="Times New Roman" w:cs="Times New Roman"/>
                <w:b/>
                <w:bCs/>
                <w:sz w:val="20"/>
                <w:szCs w:val="20"/>
              </w:rPr>
              <w:t>___________________С.В. Липин</w:t>
            </w:r>
          </w:p>
          <w:p w14:paraId="4BB19CAE" w14:textId="77777777" w:rsidR="00821BA9" w:rsidRPr="004A55C0" w:rsidRDefault="00821BA9" w:rsidP="00485043">
            <w:pPr>
              <w:spacing w:after="0" w:line="240" w:lineRule="auto"/>
              <w:rPr>
                <w:rFonts w:ascii="Times New Roman" w:hAnsi="Times New Roman" w:cs="Times New Roman"/>
                <w:sz w:val="20"/>
                <w:szCs w:val="20"/>
              </w:rPr>
            </w:pPr>
            <w:r w:rsidRPr="004A55C0">
              <w:rPr>
                <w:rFonts w:ascii="Times New Roman" w:eastAsia="Times New Roman" w:hAnsi="Times New Roman" w:cs="Times New Roman"/>
                <w:b/>
                <w:sz w:val="20"/>
                <w:szCs w:val="20"/>
              </w:rPr>
              <w:t>М.П.</w:t>
            </w:r>
            <w:r w:rsidRPr="004A55C0">
              <w:rPr>
                <w:rFonts w:ascii="Times New Roman" w:eastAsia="Times New Roman" w:hAnsi="Times New Roman" w:cs="Times New Roman"/>
                <w:sz w:val="20"/>
                <w:szCs w:val="20"/>
              </w:rPr>
              <w:t xml:space="preserve">          </w:t>
            </w:r>
          </w:p>
        </w:tc>
        <w:tc>
          <w:tcPr>
            <w:tcW w:w="4678" w:type="dxa"/>
          </w:tcPr>
          <w:p w14:paraId="4391041C" w14:textId="77777777" w:rsidR="00266ACA" w:rsidRPr="004A55C0" w:rsidRDefault="00266ACA" w:rsidP="00485043">
            <w:pPr>
              <w:spacing w:after="0" w:line="240" w:lineRule="auto"/>
              <w:rPr>
                <w:rFonts w:ascii="Times New Roman" w:eastAsia="Times New Roman" w:hAnsi="Times New Roman" w:cs="Times New Roman"/>
                <w:b/>
                <w:sz w:val="20"/>
                <w:szCs w:val="20"/>
              </w:rPr>
            </w:pPr>
          </w:p>
          <w:p w14:paraId="77AB5872" w14:textId="1F8EC7BB" w:rsidR="00266ACA" w:rsidRPr="004A55C0" w:rsidRDefault="00266ACA" w:rsidP="00485043">
            <w:pPr>
              <w:spacing w:after="0" w:line="240" w:lineRule="auto"/>
              <w:rPr>
                <w:rFonts w:ascii="Times New Roman" w:eastAsia="Times New Roman" w:hAnsi="Times New Roman" w:cs="Times New Roman"/>
                <w:b/>
                <w:sz w:val="20"/>
                <w:szCs w:val="20"/>
              </w:rPr>
            </w:pPr>
            <w:r w:rsidRPr="004A55C0">
              <w:rPr>
                <w:rFonts w:ascii="Times New Roman" w:eastAsia="Times New Roman" w:hAnsi="Times New Roman" w:cs="Times New Roman"/>
                <w:b/>
                <w:sz w:val="20"/>
                <w:szCs w:val="20"/>
              </w:rPr>
              <w:t>______________________ (должность)</w:t>
            </w:r>
          </w:p>
          <w:p w14:paraId="036D0D8C" w14:textId="77777777" w:rsidR="00266ACA" w:rsidRPr="004A55C0" w:rsidRDefault="00266ACA" w:rsidP="00485043">
            <w:pPr>
              <w:spacing w:after="0" w:line="240" w:lineRule="auto"/>
              <w:rPr>
                <w:rFonts w:ascii="Times New Roman" w:eastAsia="Times New Roman" w:hAnsi="Times New Roman" w:cs="Times New Roman"/>
                <w:b/>
                <w:sz w:val="20"/>
                <w:szCs w:val="20"/>
              </w:rPr>
            </w:pPr>
          </w:p>
          <w:p w14:paraId="09AD585A" w14:textId="77777777" w:rsidR="00266ACA" w:rsidRPr="004A55C0" w:rsidRDefault="00266ACA" w:rsidP="00485043">
            <w:pPr>
              <w:spacing w:after="0" w:line="240" w:lineRule="auto"/>
              <w:rPr>
                <w:rFonts w:ascii="Times New Roman" w:eastAsia="Times New Roman" w:hAnsi="Times New Roman" w:cs="Times New Roman"/>
                <w:b/>
                <w:sz w:val="20"/>
                <w:szCs w:val="20"/>
              </w:rPr>
            </w:pPr>
          </w:p>
          <w:p w14:paraId="5A2339C7" w14:textId="709F1AA8" w:rsidR="00266ACA" w:rsidRPr="004A55C0" w:rsidRDefault="00266ACA" w:rsidP="00485043">
            <w:pPr>
              <w:spacing w:after="0" w:line="240" w:lineRule="auto"/>
              <w:rPr>
                <w:rFonts w:ascii="Times New Roman" w:eastAsia="Times New Roman" w:hAnsi="Times New Roman" w:cs="Times New Roman"/>
                <w:b/>
                <w:i/>
                <w:sz w:val="20"/>
                <w:szCs w:val="20"/>
              </w:rPr>
            </w:pPr>
            <w:r w:rsidRPr="004A55C0">
              <w:rPr>
                <w:rFonts w:ascii="Times New Roman" w:eastAsia="Times New Roman" w:hAnsi="Times New Roman" w:cs="Times New Roman"/>
                <w:b/>
                <w:bCs/>
                <w:sz w:val="20"/>
                <w:szCs w:val="20"/>
              </w:rPr>
              <w:t>___________________(ФИО)</w:t>
            </w:r>
          </w:p>
          <w:p w14:paraId="2B027B9C" w14:textId="146C7345" w:rsidR="00821BA9" w:rsidRPr="004A55C0" w:rsidRDefault="00266ACA" w:rsidP="00485043">
            <w:pPr>
              <w:widowControl w:val="0"/>
              <w:autoSpaceDE w:val="0"/>
              <w:autoSpaceDN w:val="0"/>
              <w:adjustRightInd w:val="0"/>
              <w:spacing w:after="0" w:line="240" w:lineRule="auto"/>
              <w:outlineLvl w:val="0"/>
              <w:rPr>
                <w:rFonts w:ascii="Times New Roman" w:eastAsia="Times New Roman" w:hAnsi="Times New Roman" w:cs="Times New Roman"/>
                <w:b/>
                <w:sz w:val="20"/>
                <w:szCs w:val="20"/>
              </w:rPr>
            </w:pPr>
            <w:r w:rsidRPr="004A55C0">
              <w:rPr>
                <w:rFonts w:ascii="Times New Roman" w:eastAsia="Times New Roman" w:hAnsi="Times New Roman" w:cs="Times New Roman"/>
                <w:b/>
                <w:sz w:val="20"/>
                <w:szCs w:val="20"/>
              </w:rPr>
              <w:t>М.П.</w:t>
            </w:r>
            <w:r w:rsidRPr="004A55C0">
              <w:rPr>
                <w:rFonts w:ascii="Times New Roman" w:eastAsia="Times New Roman" w:hAnsi="Times New Roman" w:cs="Times New Roman"/>
                <w:sz w:val="20"/>
                <w:szCs w:val="20"/>
              </w:rPr>
              <w:t xml:space="preserve">          </w:t>
            </w:r>
          </w:p>
        </w:tc>
      </w:tr>
    </w:tbl>
    <w:p w14:paraId="4C5BC450" w14:textId="7FFEE015" w:rsidR="00230CA5" w:rsidRPr="004A55C0" w:rsidRDefault="00230CA5" w:rsidP="00303FF5">
      <w:pPr>
        <w:spacing w:after="0" w:line="240" w:lineRule="auto"/>
        <w:rPr>
          <w:rFonts w:ascii="Times New Roman" w:hAnsi="Times New Roman" w:cs="Times New Roman"/>
        </w:rPr>
      </w:pPr>
    </w:p>
    <w:sectPr w:rsidR="00230CA5" w:rsidRPr="004A55C0" w:rsidSect="00BA1E11">
      <w:headerReference w:type="default" r:id="rId12"/>
      <w:headerReference w:type="first" r:id="rId13"/>
      <w:pgSz w:w="11907" w:h="16840" w:code="9"/>
      <w:pgMar w:top="1134" w:right="851" w:bottom="1134" w:left="1701" w:header="567" w:footer="125"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E6C20" w14:textId="77777777" w:rsidR="009D006E" w:rsidRDefault="009D006E" w:rsidP="008C2B88">
      <w:pPr>
        <w:spacing w:after="0" w:line="240" w:lineRule="auto"/>
      </w:pPr>
      <w:r>
        <w:separator/>
      </w:r>
    </w:p>
    <w:p w14:paraId="2376D6D4" w14:textId="77777777" w:rsidR="009D006E" w:rsidRDefault="009D006E"/>
  </w:endnote>
  <w:endnote w:type="continuationSeparator" w:id="0">
    <w:p w14:paraId="525AB1D5" w14:textId="77777777" w:rsidR="009D006E" w:rsidRDefault="009D006E" w:rsidP="008C2B88">
      <w:pPr>
        <w:spacing w:after="0" w:line="240" w:lineRule="auto"/>
      </w:pPr>
      <w:r>
        <w:continuationSeparator/>
      </w:r>
    </w:p>
    <w:p w14:paraId="7C651E21" w14:textId="77777777" w:rsidR="009D006E" w:rsidRDefault="009D0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9D7C" w14:textId="77777777" w:rsidR="00047233" w:rsidRDefault="00047233">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4017E09" w14:textId="77777777" w:rsidR="00047233" w:rsidRDefault="00047233">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C1002" w14:textId="5FD0B7BE" w:rsidR="00047233" w:rsidRPr="004A0242" w:rsidRDefault="00047233" w:rsidP="007F466D">
    <w:pPr>
      <w:pStyle w:val="aa"/>
      <w:rPr>
        <w:rFonts w:ascii="Times New Roman" w:hAnsi="Times New Roman" w:cs="Times New Roman"/>
      </w:rPr>
    </w:pPr>
  </w:p>
  <w:p w14:paraId="00AF058E" w14:textId="77777777" w:rsidR="00047233" w:rsidRDefault="0004723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65466" w14:textId="77777777" w:rsidR="009D006E" w:rsidRDefault="009D006E" w:rsidP="005B4531">
      <w:pPr>
        <w:spacing w:after="0" w:line="240" w:lineRule="auto"/>
      </w:pPr>
      <w:r>
        <w:separator/>
      </w:r>
    </w:p>
  </w:footnote>
  <w:footnote w:type="continuationSeparator" w:id="0">
    <w:p w14:paraId="1FB06052" w14:textId="77777777" w:rsidR="009D006E" w:rsidRDefault="009D006E" w:rsidP="008C2B88">
      <w:pPr>
        <w:spacing w:after="0" w:line="240" w:lineRule="auto"/>
      </w:pPr>
      <w:r>
        <w:continuationSeparator/>
      </w:r>
    </w:p>
    <w:p w14:paraId="4C6BE62E" w14:textId="77777777" w:rsidR="009D006E" w:rsidRDefault="009D006E"/>
  </w:footnote>
  <w:footnote w:type="continuationNotice" w:id="1">
    <w:p w14:paraId="2557B441" w14:textId="77777777" w:rsidR="009D006E" w:rsidRDefault="009D00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D6117" w14:textId="77777777" w:rsidR="007D2FBA" w:rsidRDefault="007D2FBA">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C1B0C" w14:textId="77777777" w:rsidR="007D2FBA" w:rsidRPr="009C63E7" w:rsidRDefault="007D2FBA" w:rsidP="009C63E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C36D9"/>
    <w:multiLevelType w:val="hybridMultilevel"/>
    <w:tmpl w:val="767CD03C"/>
    <w:lvl w:ilvl="0" w:tplc="5998AD7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1F1471F"/>
    <w:multiLevelType w:val="hybridMultilevel"/>
    <w:tmpl w:val="A9829046"/>
    <w:lvl w:ilvl="0" w:tplc="FCFCFE2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3CD16CB"/>
    <w:multiLevelType w:val="multilevel"/>
    <w:tmpl w:val="CDF01AB8"/>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8796"/>
        </w:tabs>
        <w:ind w:left="8796" w:hanging="432"/>
      </w:pPr>
      <w:rPr>
        <w:rFonts w:cs="Times New Roman" w:hint="default"/>
        <w:b w:val="0"/>
        <w:color w:val="auto"/>
        <w:sz w:val="22"/>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3510610E"/>
    <w:multiLevelType w:val="multilevel"/>
    <w:tmpl w:val="558C46FA"/>
    <w:lvl w:ilvl="0">
      <w:start w:val="1"/>
      <w:numFmt w:val="decimal"/>
      <w:pStyle w:val="1"/>
      <w:lvlText w:val="%1."/>
      <w:lvlJc w:val="left"/>
      <w:pPr>
        <w:ind w:left="2628" w:hanging="360"/>
      </w:pPr>
      <w:rPr>
        <w:rFonts w:hint="default"/>
      </w:rPr>
    </w:lvl>
    <w:lvl w:ilvl="1">
      <w:start w:val="1"/>
      <w:numFmt w:val="decimal"/>
      <w:isLgl/>
      <w:lvlText w:val="%1.%2."/>
      <w:lvlJc w:val="left"/>
      <w:pPr>
        <w:ind w:left="2345" w:hanging="360"/>
      </w:pPr>
      <w:rPr>
        <w:rFonts w:ascii="Times New Roman" w:hAnsi="Times New Roman" w:cs="Times New Roman" w:hint="default"/>
        <w:sz w:val="22"/>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385556F5"/>
    <w:multiLevelType w:val="hybridMultilevel"/>
    <w:tmpl w:val="68C826DC"/>
    <w:lvl w:ilvl="0" w:tplc="D130AB98">
      <w:numFmt w:val="bullet"/>
      <w:lvlText w:val="-"/>
      <w:lvlJc w:val="left"/>
      <w:pPr>
        <w:ind w:left="1069" w:hanging="360"/>
      </w:pPr>
      <w:rPr>
        <w:rFonts w:ascii="Times New Roman" w:eastAsiaTheme="minorEastAsia"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 w15:restartNumberingAfterBreak="0">
    <w:nsid w:val="397D3ACF"/>
    <w:multiLevelType w:val="multilevel"/>
    <w:tmpl w:val="64D6E332"/>
    <w:lvl w:ilvl="0">
      <w:start w:val="8"/>
      <w:numFmt w:val="decimal"/>
      <w:lvlText w:val="%1."/>
      <w:lvlJc w:val="left"/>
      <w:pPr>
        <w:ind w:left="420" w:hanging="420"/>
      </w:pPr>
      <w:rPr>
        <w:rFonts w:hint="default"/>
      </w:rPr>
    </w:lvl>
    <w:lvl w:ilvl="1">
      <w:start w:val="5"/>
      <w:numFmt w:val="decimal"/>
      <w:lvlText w:val="%1.%2."/>
      <w:lvlJc w:val="left"/>
      <w:pPr>
        <w:ind w:left="1288" w:hanging="720"/>
      </w:pPr>
      <w:rPr>
        <w:rFonts w:ascii="Tahoma" w:hAnsi="Tahoma" w:cs="Tahoma" w:hint="default"/>
        <w:sz w:val="22"/>
        <w:szCs w:val="22"/>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3B6E1C1C"/>
    <w:multiLevelType w:val="multilevel"/>
    <w:tmpl w:val="5B4E53D4"/>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400408B7"/>
    <w:multiLevelType w:val="multilevel"/>
    <w:tmpl w:val="E5EAC76C"/>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2E91A28"/>
    <w:multiLevelType w:val="multilevel"/>
    <w:tmpl w:val="510CB21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796"/>
        </w:tabs>
        <w:ind w:left="8796" w:hanging="432"/>
      </w:pPr>
      <w:rPr>
        <w:rFonts w:cs="Times New Roman" w:hint="default"/>
        <w:b w:val="0"/>
        <w:color w:val="auto"/>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 w15:restartNumberingAfterBreak="0">
    <w:nsid w:val="48885FFA"/>
    <w:multiLevelType w:val="hybridMultilevel"/>
    <w:tmpl w:val="35F8F89C"/>
    <w:lvl w:ilvl="0" w:tplc="B8FAE224">
      <w:numFmt w:val="bullet"/>
      <w:lvlText w:val="-"/>
      <w:lvlJc w:val="left"/>
      <w:pPr>
        <w:ind w:left="405" w:hanging="360"/>
      </w:pPr>
      <w:rPr>
        <w:rFonts w:ascii="Times New Roman" w:eastAsiaTheme="minorEastAsia" w:hAnsi="Times New Roman" w:cs="Times New Roman" w:hint="default"/>
      </w:rPr>
    </w:lvl>
    <w:lvl w:ilvl="1" w:tplc="04190003">
      <w:start w:val="1"/>
      <w:numFmt w:val="bullet"/>
      <w:lvlText w:val="o"/>
      <w:lvlJc w:val="left"/>
      <w:pPr>
        <w:ind w:left="1125" w:hanging="360"/>
      </w:pPr>
      <w:rPr>
        <w:rFonts w:ascii="Courier New" w:hAnsi="Courier New" w:cs="Courier New" w:hint="default"/>
      </w:rPr>
    </w:lvl>
    <w:lvl w:ilvl="2" w:tplc="04190005">
      <w:start w:val="1"/>
      <w:numFmt w:val="bullet"/>
      <w:lvlText w:val=""/>
      <w:lvlJc w:val="left"/>
      <w:pPr>
        <w:ind w:left="1845" w:hanging="360"/>
      </w:pPr>
      <w:rPr>
        <w:rFonts w:ascii="Wingdings" w:hAnsi="Wingdings" w:hint="default"/>
      </w:rPr>
    </w:lvl>
    <w:lvl w:ilvl="3" w:tplc="04190001">
      <w:start w:val="1"/>
      <w:numFmt w:val="bullet"/>
      <w:lvlText w:val=""/>
      <w:lvlJc w:val="left"/>
      <w:pPr>
        <w:ind w:left="2565" w:hanging="360"/>
      </w:pPr>
      <w:rPr>
        <w:rFonts w:ascii="Symbol" w:hAnsi="Symbol" w:hint="default"/>
      </w:rPr>
    </w:lvl>
    <w:lvl w:ilvl="4" w:tplc="04190003">
      <w:start w:val="1"/>
      <w:numFmt w:val="bullet"/>
      <w:lvlText w:val="o"/>
      <w:lvlJc w:val="left"/>
      <w:pPr>
        <w:ind w:left="3285" w:hanging="360"/>
      </w:pPr>
      <w:rPr>
        <w:rFonts w:ascii="Courier New" w:hAnsi="Courier New" w:cs="Courier New" w:hint="default"/>
      </w:rPr>
    </w:lvl>
    <w:lvl w:ilvl="5" w:tplc="04190005">
      <w:start w:val="1"/>
      <w:numFmt w:val="bullet"/>
      <w:lvlText w:val=""/>
      <w:lvlJc w:val="left"/>
      <w:pPr>
        <w:ind w:left="4005" w:hanging="360"/>
      </w:pPr>
      <w:rPr>
        <w:rFonts w:ascii="Wingdings" w:hAnsi="Wingdings" w:hint="default"/>
      </w:rPr>
    </w:lvl>
    <w:lvl w:ilvl="6" w:tplc="04190001">
      <w:start w:val="1"/>
      <w:numFmt w:val="bullet"/>
      <w:lvlText w:val=""/>
      <w:lvlJc w:val="left"/>
      <w:pPr>
        <w:ind w:left="4725" w:hanging="360"/>
      </w:pPr>
      <w:rPr>
        <w:rFonts w:ascii="Symbol" w:hAnsi="Symbol" w:hint="default"/>
      </w:rPr>
    </w:lvl>
    <w:lvl w:ilvl="7" w:tplc="04190003">
      <w:start w:val="1"/>
      <w:numFmt w:val="bullet"/>
      <w:lvlText w:val="o"/>
      <w:lvlJc w:val="left"/>
      <w:pPr>
        <w:ind w:left="5445" w:hanging="360"/>
      </w:pPr>
      <w:rPr>
        <w:rFonts w:ascii="Courier New" w:hAnsi="Courier New" w:cs="Courier New" w:hint="default"/>
      </w:rPr>
    </w:lvl>
    <w:lvl w:ilvl="8" w:tplc="04190005">
      <w:start w:val="1"/>
      <w:numFmt w:val="bullet"/>
      <w:lvlText w:val=""/>
      <w:lvlJc w:val="left"/>
      <w:pPr>
        <w:ind w:left="6165" w:hanging="360"/>
      </w:pPr>
      <w:rPr>
        <w:rFonts w:ascii="Wingdings" w:hAnsi="Wingdings" w:hint="default"/>
      </w:rPr>
    </w:lvl>
  </w:abstractNum>
  <w:abstractNum w:abstractNumId="10" w15:restartNumberingAfterBreak="0">
    <w:nsid w:val="503661C5"/>
    <w:multiLevelType w:val="multilevel"/>
    <w:tmpl w:val="7F821DD8"/>
    <w:lvl w:ilvl="0">
      <w:start w:val="7"/>
      <w:numFmt w:val="decimal"/>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1" w15:restartNumberingAfterBreak="0">
    <w:nsid w:val="6B515EBF"/>
    <w:multiLevelType w:val="multilevel"/>
    <w:tmpl w:val="98380C88"/>
    <w:lvl w:ilvl="0">
      <w:start w:val="7"/>
      <w:numFmt w:val="decimal"/>
      <w:lvlText w:val="%1."/>
      <w:lvlJc w:val="left"/>
      <w:pPr>
        <w:ind w:left="420" w:hanging="420"/>
      </w:pPr>
      <w:rPr>
        <w:rFonts w:hint="default"/>
        <w:lang w:val="ru-RU"/>
      </w:rPr>
    </w:lvl>
    <w:lvl w:ilvl="1">
      <w:start w:val="1"/>
      <w:numFmt w:val="decimal"/>
      <w:lvlText w:val="%1.%2."/>
      <w:lvlJc w:val="left"/>
      <w:pPr>
        <w:ind w:left="1288" w:hanging="720"/>
      </w:pPr>
      <w:rPr>
        <w:rFonts w:ascii="Tahoma" w:hAnsi="Tahoma" w:cs="Tahoma" w:hint="default"/>
        <w:sz w:val="22"/>
        <w:szCs w:val="22"/>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6DA81AF8"/>
    <w:multiLevelType w:val="multilevel"/>
    <w:tmpl w:val="5B4E53D4"/>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718B352B"/>
    <w:multiLevelType w:val="multilevel"/>
    <w:tmpl w:val="7DE4084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796"/>
        </w:tabs>
        <w:ind w:left="8796" w:hanging="432"/>
      </w:pPr>
      <w:rPr>
        <w:rFonts w:cs="Times New Roman" w:hint="default"/>
        <w:b w:val="0"/>
        <w:color w:val="auto"/>
        <w:sz w:val="22"/>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4" w15:restartNumberingAfterBreak="0">
    <w:nsid w:val="7B8B4B79"/>
    <w:multiLevelType w:val="multilevel"/>
    <w:tmpl w:val="5078810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3"/>
  </w:num>
  <w:num w:numId="2">
    <w:abstractNumId w:val="13"/>
  </w:num>
  <w:num w:numId="3">
    <w:abstractNumId w:val="2"/>
  </w:num>
  <w:num w:numId="4">
    <w:abstractNumId w:val="11"/>
  </w:num>
  <w:num w:numId="5">
    <w:abstractNumId w:val="5"/>
  </w:num>
  <w:num w:numId="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12"/>
  </w:num>
  <w:num w:numId="10">
    <w:abstractNumId w:val="15"/>
  </w:num>
  <w:num w:numId="11">
    <w:abstractNumId w:val="8"/>
  </w:num>
  <w:num w:numId="12">
    <w:abstractNumId w:val="3"/>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7"/>
  </w:num>
  <w:num w:numId="15">
    <w:abstractNumId w:val="10"/>
  </w:num>
  <w:num w:numId="1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7"/>
    </w:lvlOverride>
    <w:lvlOverride w:ilvl="1">
      <w:startOverride w:val="4"/>
    </w:lvlOverride>
  </w:num>
  <w:num w:numId="18">
    <w:abstractNumId w:val="1"/>
  </w:num>
  <w:num w:numId="19">
    <w:abstractNumId w:val="9"/>
  </w:num>
  <w:num w:numId="2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7FE"/>
    <w:rsid w:val="000034CD"/>
    <w:rsid w:val="00013187"/>
    <w:rsid w:val="000154B3"/>
    <w:rsid w:val="0001663E"/>
    <w:rsid w:val="00017C44"/>
    <w:rsid w:val="000226F3"/>
    <w:rsid w:val="00022DE0"/>
    <w:rsid w:val="00023967"/>
    <w:rsid w:val="00024C2F"/>
    <w:rsid w:val="00026018"/>
    <w:rsid w:val="00036AC4"/>
    <w:rsid w:val="000435CA"/>
    <w:rsid w:val="000452E2"/>
    <w:rsid w:val="00047233"/>
    <w:rsid w:val="00052036"/>
    <w:rsid w:val="0005304D"/>
    <w:rsid w:val="00053362"/>
    <w:rsid w:val="00053520"/>
    <w:rsid w:val="000612B0"/>
    <w:rsid w:val="00062AE8"/>
    <w:rsid w:val="0006517F"/>
    <w:rsid w:val="0006523F"/>
    <w:rsid w:val="00065C46"/>
    <w:rsid w:val="000669CA"/>
    <w:rsid w:val="0007066A"/>
    <w:rsid w:val="0007295C"/>
    <w:rsid w:val="00072FA7"/>
    <w:rsid w:val="0007315B"/>
    <w:rsid w:val="00075271"/>
    <w:rsid w:val="00076B1E"/>
    <w:rsid w:val="0008236A"/>
    <w:rsid w:val="00085164"/>
    <w:rsid w:val="00086E89"/>
    <w:rsid w:val="0008774E"/>
    <w:rsid w:val="00087D66"/>
    <w:rsid w:val="00090496"/>
    <w:rsid w:val="00096542"/>
    <w:rsid w:val="000A1A15"/>
    <w:rsid w:val="000A57B0"/>
    <w:rsid w:val="000A6655"/>
    <w:rsid w:val="000A78B1"/>
    <w:rsid w:val="000B22F9"/>
    <w:rsid w:val="000B5024"/>
    <w:rsid w:val="000B542A"/>
    <w:rsid w:val="000B5B57"/>
    <w:rsid w:val="000C0D2F"/>
    <w:rsid w:val="000C0D60"/>
    <w:rsid w:val="000C2089"/>
    <w:rsid w:val="000C3CC3"/>
    <w:rsid w:val="000C4028"/>
    <w:rsid w:val="000C4C09"/>
    <w:rsid w:val="000C4D45"/>
    <w:rsid w:val="000D0600"/>
    <w:rsid w:val="000D2383"/>
    <w:rsid w:val="000D32EB"/>
    <w:rsid w:val="000D3B8B"/>
    <w:rsid w:val="000D4778"/>
    <w:rsid w:val="000D5759"/>
    <w:rsid w:val="000D610E"/>
    <w:rsid w:val="000E0F48"/>
    <w:rsid w:val="000E13DA"/>
    <w:rsid w:val="000E4E25"/>
    <w:rsid w:val="000E6635"/>
    <w:rsid w:val="000E75E3"/>
    <w:rsid w:val="000E7F1C"/>
    <w:rsid w:val="000F534F"/>
    <w:rsid w:val="000F5452"/>
    <w:rsid w:val="000F5AA2"/>
    <w:rsid w:val="0010193D"/>
    <w:rsid w:val="00101A74"/>
    <w:rsid w:val="001022B8"/>
    <w:rsid w:val="001024F9"/>
    <w:rsid w:val="001033C8"/>
    <w:rsid w:val="001035AE"/>
    <w:rsid w:val="00104FAC"/>
    <w:rsid w:val="00110AED"/>
    <w:rsid w:val="00111124"/>
    <w:rsid w:val="00111713"/>
    <w:rsid w:val="00111A2A"/>
    <w:rsid w:val="001137FE"/>
    <w:rsid w:val="00122E00"/>
    <w:rsid w:val="00125DE6"/>
    <w:rsid w:val="00130AAB"/>
    <w:rsid w:val="00135DCD"/>
    <w:rsid w:val="0014213A"/>
    <w:rsid w:val="001426C1"/>
    <w:rsid w:val="00144C13"/>
    <w:rsid w:val="00146C32"/>
    <w:rsid w:val="00150D0B"/>
    <w:rsid w:val="0015478E"/>
    <w:rsid w:val="00160170"/>
    <w:rsid w:val="00160FED"/>
    <w:rsid w:val="0016105F"/>
    <w:rsid w:val="00161562"/>
    <w:rsid w:val="00162086"/>
    <w:rsid w:val="0016293A"/>
    <w:rsid w:val="001634B5"/>
    <w:rsid w:val="00165D2A"/>
    <w:rsid w:val="001662BB"/>
    <w:rsid w:val="001663A6"/>
    <w:rsid w:val="00166E55"/>
    <w:rsid w:val="00172175"/>
    <w:rsid w:val="001758BA"/>
    <w:rsid w:val="00180063"/>
    <w:rsid w:val="00182543"/>
    <w:rsid w:val="00183D3D"/>
    <w:rsid w:val="00192138"/>
    <w:rsid w:val="001A0D2B"/>
    <w:rsid w:val="001A1415"/>
    <w:rsid w:val="001A274C"/>
    <w:rsid w:val="001A407E"/>
    <w:rsid w:val="001A4C46"/>
    <w:rsid w:val="001A59AC"/>
    <w:rsid w:val="001A5F6F"/>
    <w:rsid w:val="001A7925"/>
    <w:rsid w:val="001B03BF"/>
    <w:rsid w:val="001B061E"/>
    <w:rsid w:val="001B203E"/>
    <w:rsid w:val="001B43CC"/>
    <w:rsid w:val="001B57D1"/>
    <w:rsid w:val="001B63B3"/>
    <w:rsid w:val="001B7F91"/>
    <w:rsid w:val="001C45CF"/>
    <w:rsid w:val="001C46EF"/>
    <w:rsid w:val="001D0907"/>
    <w:rsid w:val="001D18AE"/>
    <w:rsid w:val="001D2172"/>
    <w:rsid w:val="001D2C0D"/>
    <w:rsid w:val="001D37A2"/>
    <w:rsid w:val="001E14D0"/>
    <w:rsid w:val="001E228E"/>
    <w:rsid w:val="001E315F"/>
    <w:rsid w:val="001E387C"/>
    <w:rsid w:val="001F006A"/>
    <w:rsid w:val="001F7AFE"/>
    <w:rsid w:val="002006D2"/>
    <w:rsid w:val="002041D8"/>
    <w:rsid w:val="00206BE0"/>
    <w:rsid w:val="00207A90"/>
    <w:rsid w:val="00210F70"/>
    <w:rsid w:val="002112E1"/>
    <w:rsid w:val="00212262"/>
    <w:rsid w:val="00213A68"/>
    <w:rsid w:val="00214165"/>
    <w:rsid w:val="002157F1"/>
    <w:rsid w:val="00216B6E"/>
    <w:rsid w:val="00216D66"/>
    <w:rsid w:val="00221C90"/>
    <w:rsid w:val="00222479"/>
    <w:rsid w:val="00230CA5"/>
    <w:rsid w:val="00231366"/>
    <w:rsid w:val="002376EC"/>
    <w:rsid w:val="00241B85"/>
    <w:rsid w:val="0024419A"/>
    <w:rsid w:val="0024556E"/>
    <w:rsid w:val="00247ED7"/>
    <w:rsid w:val="002531C8"/>
    <w:rsid w:val="002532DE"/>
    <w:rsid w:val="0026046A"/>
    <w:rsid w:val="00263E58"/>
    <w:rsid w:val="002667DE"/>
    <w:rsid w:val="002669F6"/>
    <w:rsid w:val="00266ACA"/>
    <w:rsid w:val="00273548"/>
    <w:rsid w:val="0027676A"/>
    <w:rsid w:val="002772F7"/>
    <w:rsid w:val="00280B70"/>
    <w:rsid w:val="00281D1E"/>
    <w:rsid w:val="00282DFE"/>
    <w:rsid w:val="00282F7E"/>
    <w:rsid w:val="002844F3"/>
    <w:rsid w:val="00285659"/>
    <w:rsid w:val="00286EBD"/>
    <w:rsid w:val="002872C1"/>
    <w:rsid w:val="00287E0C"/>
    <w:rsid w:val="0029029D"/>
    <w:rsid w:val="00290573"/>
    <w:rsid w:val="00290FE7"/>
    <w:rsid w:val="00292A21"/>
    <w:rsid w:val="00292FB3"/>
    <w:rsid w:val="002939CC"/>
    <w:rsid w:val="00296966"/>
    <w:rsid w:val="00296EFC"/>
    <w:rsid w:val="002A08F8"/>
    <w:rsid w:val="002A1239"/>
    <w:rsid w:val="002A167E"/>
    <w:rsid w:val="002B0E80"/>
    <w:rsid w:val="002B11F4"/>
    <w:rsid w:val="002B16C4"/>
    <w:rsid w:val="002B2D6C"/>
    <w:rsid w:val="002B5BFA"/>
    <w:rsid w:val="002B63E7"/>
    <w:rsid w:val="002B73E2"/>
    <w:rsid w:val="002B7A08"/>
    <w:rsid w:val="002C494A"/>
    <w:rsid w:val="002D1BC7"/>
    <w:rsid w:val="002D25C0"/>
    <w:rsid w:val="002D46B1"/>
    <w:rsid w:val="002E2035"/>
    <w:rsid w:val="002E231A"/>
    <w:rsid w:val="002E4C38"/>
    <w:rsid w:val="002E4EA4"/>
    <w:rsid w:val="002E6F5E"/>
    <w:rsid w:val="002F1291"/>
    <w:rsid w:val="002F1CF3"/>
    <w:rsid w:val="002F2BF5"/>
    <w:rsid w:val="002F3477"/>
    <w:rsid w:val="002F3A2C"/>
    <w:rsid w:val="002F4476"/>
    <w:rsid w:val="002F6384"/>
    <w:rsid w:val="002F7802"/>
    <w:rsid w:val="00300187"/>
    <w:rsid w:val="003037F0"/>
    <w:rsid w:val="00303A3C"/>
    <w:rsid w:val="00303FF5"/>
    <w:rsid w:val="003060DE"/>
    <w:rsid w:val="003061CA"/>
    <w:rsid w:val="003077D8"/>
    <w:rsid w:val="00307BD0"/>
    <w:rsid w:val="003107A3"/>
    <w:rsid w:val="00312F79"/>
    <w:rsid w:val="00315EC0"/>
    <w:rsid w:val="003161D1"/>
    <w:rsid w:val="00320120"/>
    <w:rsid w:val="0032093D"/>
    <w:rsid w:val="00321CDB"/>
    <w:rsid w:val="003232C5"/>
    <w:rsid w:val="0032379F"/>
    <w:rsid w:val="00324537"/>
    <w:rsid w:val="00330F83"/>
    <w:rsid w:val="003326DF"/>
    <w:rsid w:val="00332EFE"/>
    <w:rsid w:val="0033547B"/>
    <w:rsid w:val="003369E5"/>
    <w:rsid w:val="00340AF1"/>
    <w:rsid w:val="00340CB6"/>
    <w:rsid w:val="003428C7"/>
    <w:rsid w:val="003431F6"/>
    <w:rsid w:val="00347C0D"/>
    <w:rsid w:val="00350E27"/>
    <w:rsid w:val="003525B8"/>
    <w:rsid w:val="00354EBE"/>
    <w:rsid w:val="00355366"/>
    <w:rsid w:val="003564A8"/>
    <w:rsid w:val="0035768C"/>
    <w:rsid w:val="003612FF"/>
    <w:rsid w:val="00362C27"/>
    <w:rsid w:val="00363018"/>
    <w:rsid w:val="003648C3"/>
    <w:rsid w:val="00365A63"/>
    <w:rsid w:val="00367F58"/>
    <w:rsid w:val="00367FDE"/>
    <w:rsid w:val="003701F2"/>
    <w:rsid w:val="00370B97"/>
    <w:rsid w:val="003725F8"/>
    <w:rsid w:val="00374779"/>
    <w:rsid w:val="003754BA"/>
    <w:rsid w:val="00375B68"/>
    <w:rsid w:val="00376995"/>
    <w:rsid w:val="00376BE6"/>
    <w:rsid w:val="00376D92"/>
    <w:rsid w:val="00377020"/>
    <w:rsid w:val="0038122B"/>
    <w:rsid w:val="00383805"/>
    <w:rsid w:val="003844B5"/>
    <w:rsid w:val="00384E1D"/>
    <w:rsid w:val="00391579"/>
    <w:rsid w:val="0039770C"/>
    <w:rsid w:val="003A38B6"/>
    <w:rsid w:val="003A4A65"/>
    <w:rsid w:val="003A658F"/>
    <w:rsid w:val="003A7263"/>
    <w:rsid w:val="003B1F96"/>
    <w:rsid w:val="003B240A"/>
    <w:rsid w:val="003B5B0C"/>
    <w:rsid w:val="003B6C2B"/>
    <w:rsid w:val="003B7CC2"/>
    <w:rsid w:val="003C17F1"/>
    <w:rsid w:val="003C20EB"/>
    <w:rsid w:val="003C2F52"/>
    <w:rsid w:val="003C348D"/>
    <w:rsid w:val="003C34A6"/>
    <w:rsid w:val="003C6661"/>
    <w:rsid w:val="003D508D"/>
    <w:rsid w:val="003D7D33"/>
    <w:rsid w:val="003E0936"/>
    <w:rsid w:val="003E1BE3"/>
    <w:rsid w:val="003E34D4"/>
    <w:rsid w:val="003E4490"/>
    <w:rsid w:val="003E63C8"/>
    <w:rsid w:val="003E77C9"/>
    <w:rsid w:val="003F0C34"/>
    <w:rsid w:val="003F0FF6"/>
    <w:rsid w:val="003F1700"/>
    <w:rsid w:val="003F33E0"/>
    <w:rsid w:val="003F3FCB"/>
    <w:rsid w:val="003F7699"/>
    <w:rsid w:val="003F76E1"/>
    <w:rsid w:val="00400586"/>
    <w:rsid w:val="00400ACD"/>
    <w:rsid w:val="004012E5"/>
    <w:rsid w:val="004037ED"/>
    <w:rsid w:val="004073C7"/>
    <w:rsid w:val="00412410"/>
    <w:rsid w:val="004206D9"/>
    <w:rsid w:val="0042575C"/>
    <w:rsid w:val="00426B5F"/>
    <w:rsid w:val="00430B4B"/>
    <w:rsid w:val="004316BE"/>
    <w:rsid w:val="00431F94"/>
    <w:rsid w:val="004320F4"/>
    <w:rsid w:val="004346B0"/>
    <w:rsid w:val="004363D7"/>
    <w:rsid w:val="00441E9A"/>
    <w:rsid w:val="004420DD"/>
    <w:rsid w:val="004424D1"/>
    <w:rsid w:val="0044337D"/>
    <w:rsid w:val="00444866"/>
    <w:rsid w:val="00447BEA"/>
    <w:rsid w:val="00450D31"/>
    <w:rsid w:val="00453232"/>
    <w:rsid w:val="004536EF"/>
    <w:rsid w:val="00453C43"/>
    <w:rsid w:val="00456233"/>
    <w:rsid w:val="00460EA0"/>
    <w:rsid w:val="00463F49"/>
    <w:rsid w:val="00464F6F"/>
    <w:rsid w:val="004679F9"/>
    <w:rsid w:val="004728B7"/>
    <w:rsid w:val="00472FCE"/>
    <w:rsid w:val="0047385D"/>
    <w:rsid w:val="004739B3"/>
    <w:rsid w:val="00473BE1"/>
    <w:rsid w:val="00481A3F"/>
    <w:rsid w:val="00485043"/>
    <w:rsid w:val="004864BC"/>
    <w:rsid w:val="004900F9"/>
    <w:rsid w:val="004917D7"/>
    <w:rsid w:val="004933A7"/>
    <w:rsid w:val="00494FB3"/>
    <w:rsid w:val="00495EDE"/>
    <w:rsid w:val="004963B2"/>
    <w:rsid w:val="004977AF"/>
    <w:rsid w:val="004A0242"/>
    <w:rsid w:val="004A03DE"/>
    <w:rsid w:val="004A0A69"/>
    <w:rsid w:val="004A137B"/>
    <w:rsid w:val="004A216F"/>
    <w:rsid w:val="004A2465"/>
    <w:rsid w:val="004A55C0"/>
    <w:rsid w:val="004A6E69"/>
    <w:rsid w:val="004B0AFB"/>
    <w:rsid w:val="004B4B1C"/>
    <w:rsid w:val="004B569A"/>
    <w:rsid w:val="004B6D83"/>
    <w:rsid w:val="004C0B4F"/>
    <w:rsid w:val="004C1023"/>
    <w:rsid w:val="004C1BDA"/>
    <w:rsid w:val="004C4C7C"/>
    <w:rsid w:val="004D18A6"/>
    <w:rsid w:val="004D59D3"/>
    <w:rsid w:val="004D6F45"/>
    <w:rsid w:val="004D79EB"/>
    <w:rsid w:val="004E1040"/>
    <w:rsid w:val="004E185F"/>
    <w:rsid w:val="004E4BA7"/>
    <w:rsid w:val="004E4E90"/>
    <w:rsid w:val="004E5027"/>
    <w:rsid w:val="004E6880"/>
    <w:rsid w:val="004F0C16"/>
    <w:rsid w:val="004F28C9"/>
    <w:rsid w:val="004F293D"/>
    <w:rsid w:val="004F5A4B"/>
    <w:rsid w:val="004F7013"/>
    <w:rsid w:val="00501B13"/>
    <w:rsid w:val="00504DEB"/>
    <w:rsid w:val="005054B1"/>
    <w:rsid w:val="00507430"/>
    <w:rsid w:val="00511B48"/>
    <w:rsid w:val="005150D9"/>
    <w:rsid w:val="00521293"/>
    <w:rsid w:val="00521DAB"/>
    <w:rsid w:val="00534912"/>
    <w:rsid w:val="0053729E"/>
    <w:rsid w:val="0054143D"/>
    <w:rsid w:val="00542076"/>
    <w:rsid w:val="00542708"/>
    <w:rsid w:val="00544354"/>
    <w:rsid w:val="005447DE"/>
    <w:rsid w:val="00544CDC"/>
    <w:rsid w:val="00544D31"/>
    <w:rsid w:val="00546FEA"/>
    <w:rsid w:val="00555139"/>
    <w:rsid w:val="00557996"/>
    <w:rsid w:val="005613E9"/>
    <w:rsid w:val="00565DEA"/>
    <w:rsid w:val="00567043"/>
    <w:rsid w:val="00567E6B"/>
    <w:rsid w:val="00570557"/>
    <w:rsid w:val="00571545"/>
    <w:rsid w:val="00575DA1"/>
    <w:rsid w:val="0057692C"/>
    <w:rsid w:val="00580568"/>
    <w:rsid w:val="00582B8E"/>
    <w:rsid w:val="00585195"/>
    <w:rsid w:val="00585276"/>
    <w:rsid w:val="00586806"/>
    <w:rsid w:val="0058729C"/>
    <w:rsid w:val="0059013A"/>
    <w:rsid w:val="00591B19"/>
    <w:rsid w:val="005955E0"/>
    <w:rsid w:val="005A0B7D"/>
    <w:rsid w:val="005A55B8"/>
    <w:rsid w:val="005A5802"/>
    <w:rsid w:val="005A758C"/>
    <w:rsid w:val="005B2437"/>
    <w:rsid w:val="005B3C2B"/>
    <w:rsid w:val="005B4531"/>
    <w:rsid w:val="005C1D86"/>
    <w:rsid w:val="005C2274"/>
    <w:rsid w:val="005C284A"/>
    <w:rsid w:val="005C3D6C"/>
    <w:rsid w:val="005C6609"/>
    <w:rsid w:val="005D0CA7"/>
    <w:rsid w:val="005D0FED"/>
    <w:rsid w:val="005D3BDC"/>
    <w:rsid w:val="005D5634"/>
    <w:rsid w:val="005D6BC6"/>
    <w:rsid w:val="005E035C"/>
    <w:rsid w:val="005E09AF"/>
    <w:rsid w:val="005E0B49"/>
    <w:rsid w:val="005E1D8B"/>
    <w:rsid w:val="005E3780"/>
    <w:rsid w:val="005E5BAD"/>
    <w:rsid w:val="005E60EB"/>
    <w:rsid w:val="005E788F"/>
    <w:rsid w:val="005F0573"/>
    <w:rsid w:val="005F0B52"/>
    <w:rsid w:val="005F24C8"/>
    <w:rsid w:val="005F2E29"/>
    <w:rsid w:val="005F4140"/>
    <w:rsid w:val="005F4180"/>
    <w:rsid w:val="005F481A"/>
    <w:rsid w:val="005F74DA"/>
    <w:rsid w:val="006004FB"/>
    <w:rsid w:val="00603584"/>
    <w:rsid w:val="0060586A"/>
    <w:rsid w:val="006110B3"/>
    <w:rsid w:val="0061274A"/>
    <w:rsid w:val="00616614"/>
    <w:rsid w:val="00616DCB"/>
    <w:rsid w:val="00617728"/>
    <w:rsid w:val="00620BB1"/>
    <w:rsid w:val="00625165"/>
    <w:rsid w:val="00625269"/>
    <w:rsid w:val="00625A81"/>
    <w:rsid w:val="00625EBE"/>
    <w:rsid w:val="006265B7"/>
    <w:rsid w:val="00632D36"/>
    <w:rsid w:val="00634C1C"/>
    <w:rsid w:val="006371B3"/>
    <w:rsid w:val="00637B0E"/>
    <w:rsid w:val="00640C04"/>
    <w:rsid w:val="00643550"/>
    <w:rsid w:val="00644ECC"/>
    <w:rsid w:val="00646432"/>
    <w:rsid w:val="00650733"/>
    <w:rsid w:val="00650CC7"/>
    <w:rsid w:val="00651185"/>
    <w:rsid w:val="00653395"/>
    <w:rsid w:val="00653FAB"/>
    <w:rsid w:val="00656A65"/>
    <w:rsid w:val="0065748B"/>
    <w:rsid w:val="006603AC"/>
    <w:rsid w:val="0066528E"/>
    <w:rsid w:val="00670B41"/>
    <w:rsid w:val="00672025"/>
    <w:rsid w:val="00672F1C"/>
    <w:rsid w:val="00672FE4"/>
    <w:rsid w:val="00674F95"/>
    <w:rsid w:val="0067766D"/>
    <w:rsid w:val="006810CC"/>
    <w:rsid w:val="00681739"/>
    <w:rsid w:val="00684367"/>
    <w:rsid w:val="00684882"/>
    <w:rsid w:val="006873AC"/>
    <w:rsid w:val="006877FB"/>
    <w:rsid w:val="00687B2F"/>
    <w:rsid w:val="00690F5C"/>
    <w:rsid w:val="00692240"/>
    <w:rsid w:val="006A47D3"/>
    <w:rsid w:val="006A47FB"/>
    <w:rsid w:val="006A4829"/>
    <w:rsid w:val="006A4962"/>
    <w:rsid w:val="006A5AA7"/>
    <w:rsid w:val="006A5D44"/>
    <w:rsid w:val="006B014B"/>
    <w:rsid w:val="006B0C06"/>
    <w:rsid w:val="006B26EA"/>
    <w:rsid w:val="006B6FB3"/>
    <w:rsid w:val="006C1267"/>
    <w:rsid w:val="006C4CD9"/>
    <w:rsid w:val="006C5A73"/>
    <w:rsid w:val="006C7CD1"/>
    <w:rsid w:val="006D03B7"/>
    <w:rsid w:val="006D1302"/>
    <w:rsid w:val="006D131E"/>
    <w:rsid w:val="006D1934"/>
    <w:rsid w:val="006D34DF"/>
    <w:rsid w:val="006D53BA"/>
    <w:rsid w:val="006D6D8A"/>
    <w:rsid w:val="006D7307"/>
    <w:rsid w:val="006E45F9"/>
    <w:rsid w:val="006E47FC"/>
    <w:rsid w:val="006E48D5"/>
    <w:rsid w:val="006E527B"/>
    <w:rsid w:val="006E6A29"/>
    <w:rsid w:val="006F330A"/>
    <w:rsid w:val="006F4F16"/>
    <w:rsid w:val="006F58FB"/>
    <w:rsid w:val="00700069"/>
    <w:rsid w:val="00701D04"/>
    <w:rsid w:val="0070555A"/>
    <w:rsid w:val="00716603"/>
    <w:rsid w:val="00717704"/>
    <w:rsid w:val="00720FB1"/>
    <w:rsid w:val="00724970"/>
    <w:rsid w:val="00724AAC"/>
    <w:rsid w:val="00725873"/>
    <w:rsid w:val="00725E07"/>
    <w:rsid w:val="00726558"/>
    <w:rsid w:val="00726803"/>
    <w:rsid w:val="00726D55"/>
    <w:rsid w:val="007329C1"/>
    <w:rsid w:val="0073674C"/>
    <w:rsid w:val="00740C35"/>
    <w:rsid w:val="00742BA2"/>
    <w:rsid w:val="00745621"/>
    <w:rsid w:val="00750B91"/>
    <w:rsid w:val="007529B3"/>
    <w:rsid w:val="00752C2F"/>
    <w:rsid w:val="00753E15"/>
    <w:rsid w:val="0075437C"/>
    <w:rsid w:val="00756E59"/>
    <w:rsid w:val="007579F7"/>
    <w:rsid w:val="00757B4C"/>
    <w:rsid w:val="00762E9A"/>
    <w:rsid w:val="007639C5"/>
    <w:rsid w:val="0077004F"/>
    <w:rsid w:val="0077206B"/>
    <w:rsid w:val="00773EA8"/>
    <w:rsid w:val="00775FB4"/>
    <w:rsid w:val="00777FFE"/>
    <w:rsid w:val="00781DDD"/>
    <w:rsid w:val="0078206E"/>
    <w:rsid w:val="007827B6"/>
    <w:rsid w:val="0078283C"/>
    <w:rsid w:val="00784694"/>
    <w:rsid w:val="00787087"/>
    <w:rsid w:val="0079017E"/>
    <w:rsid w:val="00795D05"/>
    <w:rsid w:val="007968A0"/>
    <w:rsid w:val="007976A5"/>
    <w:rsid w:val="007A3110"/>
    <w:rsid w:val="007A32D4"/>
    <w:rsid w:val="007A4A84"/>
    <w:rsid w:val="007A70B1"/>
    <w:rsid w:val="007A7383"/>
    <w:rsid w:val="007B06C5"/>
    <w:rsid w:val="007B2F93"/>
    <w:rsid w:val="007B4154"/>
    <w:rsid w:val="007B4F73"/>
    <w:rsid w:val="007B67C3"/>
    <w:rsid w:val="007B7C3A"/>
    <w:rsid w:val="007C257E"/>
    <w:rsid w:val="007C2744"/>
    <w:rsid w:val="007C276E"/>
    <w:rsid w:val="007C40D1"/>
    <w:rsid w:val="007C4277"/>
    <w:rsid w:val="007C52E9"/>
    <w:rsid w:val="007C58A6"/>
    <w:rsid w:val="007C5B36"/>
    <w:rsid w:val="007C6CF0"/>
    <w:rsid w:val="007C6D4E"/>
    <w:rsid w:val="007D0F91"/>
    <w:rsid w:val="007D15ED"/>
    <w:rsid w:val="007D2FBA"/>
    <w:rsid w:val="007D488B"/>
    <w:rsid w:val="007D5FCB"/>
    <w:rsid w:val="007D66BB"/>
    <w:rsid w:val="007D6C7D"/>
    <w:rsid w:val="007D7514"/>
    <w:rsid w:val="007E0F3D"/>
    <w:rsid w:val="007E1087"/>
    <w:rsid w:val="007E24CE"/>
    <w:rsid w:val="007E2B3C"/>
    <w:rsid w:val="007E37FC"/>
    <w:rsid w:val="007E583F"/>
    <w:rsid w:val="007E6203"/>
    <w:rsid w:val="007F10FF"/>
    <w:rsid w:val="007F1428"/>
    <w:rsid w:val="007F1643"/>
    <w:rsid w:val="007F466D"/>
    <w:rsid w:val="007F49E9"/>
    <w:rsid w:val="0080044F"/>
    <w:rsid w:val="00801E54"/>
    <w:rsid w:val="00802361"/>
    <w:rsid w:val="00804491"/>
    <w:rsid w:val="008101F7"/>
    <w:rsid w:val="00810DE5"/>
    <w:rsid w:val="0082122C"/>
    <w:rsid w:val="00821BA9"/>
    <w:rsid w:val="00825B62"/>
    <w:rsid w:val="00825C12"/>
    <w:rsid w:val="0083258C"/>
    <w:rsid w:val="00836324"/>
    <w:rsid w:val="0084155E"/>
    <w:rsid w:val="008419C4"/>
    <w:rsid w:val="00842E52"/>
    <w:rsid w:val="00844E25"/>
    <w:rsid w:val="00845499"/>
    <w:rsid w:val="00845A85"/>
    <w:rsid w:val="00850C41"/>
    <w:rsid w:val="00855A57"/>
    <w:rsid w:val="00860F1F"/>
    <w:rsid w:val="00862016"/>
    <w:rsid w:val="0086620F"/>
    <w:rsid w:val="0087079F"/>
    <w:rsid w:val="0087121E"/>
    <w:rsid w:val="00871A31"/>
    <w:rsid w:val="0087234C"/>
    <w:rsid w:val="008724C5"/>
    <w:rsid w:val="008746D8"/>
    <w:rsid w:val="0087496B"/>
    <w:rsid w:val="00877749"/>
    <w:rsid w:val="00882C2E"/>
    <w:rsid w:val="00885C70"/>
    <w:rsid w:val="008870EA"/>
    <w:rsid w:val="008871B8"/>
    <w:rsid w:val="008911E2"/>
    <w:rsid w:val="00891F6C"/>
    <w:rsid w:val="008931AB"/>
    <w:rsid w:val="0089419F"/>
    <w:rsid w:val="008965AC"/>
    <w:rsid w:val="00896E90"/>
    <w:rsid w:val="008A144B"/>
    <w:rsid w:val="008A1821"/>
    <w:rsid w:val="008A2AB6"/>
    <w:rsid w:val="008A2B7B"/>
    <w:rsid w:val="008A413A"/>
    <w:rsid w:val="008A5F40"/>
    <w:rsid w:val="008B1279"/>
    <w:rsid w:val="008B30E8"/>
    <w:rsid w:val="008B726F"/>
    <w:rsid w:val="008C06DB"/>
    <w:rsid w:val="008C138A"/>
    <w:rsid w:val="008C2B88"/>
    <w:rsid w:val="008C33A1"/>
    <w:rsid w:val="008C5AD4"/>
    <w:rsid w:val="008C636A"/>
    <w:rsid w:val="008D0956"/>
    <w:rsid w:val="008D148E"/>
    <w:rsid w:val="008D4DC1"/>
    <w:rsid w:val="008D58D9"/>
    <w:rsid w:val="008D5D0F"/>
    <w:rsid w:val="008D7AF3"/>
    <w:rsid w:val="008E1471"/>
    <w:rsid w:val="008E41BE"/>
    <w:rsid w:val="008E4EBF"/>
    <w:rsid w:val="008E578E"/>
    <w:rsid w:val="008E6231"/>
    <w:rsid w:val="008F110F"/>
    <w:rsid w:val="008F3607"/>
    <w:rsid w:val="008F3672"/>
    <w:rsid w:val="008F4F72"/>
    <w:rsid w:val="008F5CD6"/>
    <w:rsid w:val="00902DD8"/>
    <w:rsid w:val="009060EA"/>
    <w:rsid w:val="009074BA"/>
    <w:rsid w:val="009119F5"/>
    <w:rsid w:val="00912827"/>
    <w:rsid w:val="00913C22"/>
    <w:rsid w:val="00914EF3"/>
    <w:rsid w:val="0091551A"/>
    <w:rsid w:val="00924AEB"/>
    <w:rsid w:val="0092782B"/>
    <w:rsid w:val="009279FD"/>
    <w:rsid w:val="00930A6A"/>
    <w:rsid w:val="009315CF"/>
    <w:rsid w:val="0093172A"/>
    <w:rsid w:val="00931A9B"/>
    <w:rsid w:val="00934843"/>
    <w:rsid w:val="00934F5A"/>
    <w:rsid w:val="009420BD"/>
    <w:rsid w:val="00942455"/>
    <w:rsid w:val="00944445"/>
    <w:rsid w:val="00946FE1"/>
    <w:rsid w:val="00950D13"/>
    <w:rsid w:val="00950D2F"/>
    <w:rsid w:val="00950E8A"/>
    <w:rsid w:val="00952D74"/>
    <w:rsid w:val="00956879"/>
    <w:rsid w:val="0095689A"/>
    <w:rsid w:val="00960384"/>
    <w:rsid w:val="009616EF"/>
    <w:rsid w:val="009624A8"/>
    <w:rsid w:val="00966046"/>
    <w:rsid w:val="009665BA"/>
    <w:rsid w:val="009703FE"/>
    <w:rsid w:val="00971931"/>
    <w:rsid w:val="0097257B"/>
    <w:rsid w:val="00972FB0"/>
    <w:rsid w:val="00975198"/>
    <w:rsid w:val="00977B82"/>
    <w:rsid w:val="0098012D"/>
    <w:rsid w:val="009803A4"/>
    <w:rsid w:val="00981294"/>
    <w:rsid w:val="009813DC"/>
    <w:rsid w:val="00981D05"/>
    <w:rsid w:val="00981E0D"/>
    <w:rsid w:val="00982AC3"/>
    <w:rsid w:val="009830ED"/>
    <w:rsid w:val="00983159"/>
    <w:rsid w:val="009849F4"/>
    <w:rsid w:val="00986838"/>
    <w:rsid w:val="009877F4"/>
    <w:rsid w:val="00987A38"/>
    <w:rsid w:val="00992251"/>
    <w:rsid w:val="0099400A"/>
    <w:rsid w:val="00996687"/>
    <w:rsid w:val="009974CF"/>
    <w:rsid w:val="00997ED0"/>
    <w:rsid w:val="009A0CD3"/>
    <w:rsid w:val="009A1415"/>
    <w:rsid w:val="009B124F"/>
    <w:rsid w:val="009B4FD7"/>
    <w:rsid w:val="009B7370"/>
    <w:rsid w:val="009C0DD9"/>
    <w:rsid w:val="009C46E5"/>
    <w:rsid w:val="009C58A4"/>
    <w:rsid w:val="009C5E8A"/>
    <w:rsid w:val="009C63E7"/>
    <w:rsid w:val="009C6D68"/>
    <w:rsid w:val="009C775E"/>
    <w:rsid w:val="009D006E"/>
    <w:rsid w:val="009D3D65"/>
    <w:rsid w:val="009D3E6B"/>
    <w:rsid w:val="009D482E"/>
    <w:rsid w:val="009D74EF"/>
    <w:rsid w:val="009E2772"/>
    <w:rsid w:val="009E5651"/>
    <w:rsid w:val="009E7FB7"/>
    <w:rsid w:val="009F1174"/>
    <w:rsid w:val="009F1A24"/>
    <w:rsid w:val="009F5398"/>
    <w:rsid w:val="009F5B64"/>
    <w:rsid w:val="009F6118"/>
    <w:rsid w:val="009F6A08"/>
    <w:rsid w:val="009F76ED"/>
    <w:rsid w:val="009F7C67"/>
    <w:rsid w:val="00A00A4E"/>
    <w:rsid w:val="00A01B2B"/>
    <w:rsid w:val="00A02361"/>
    <w:rsid w:val="00A03FDA"/>
    <w:rsid w:val="00A0597E"/>
    <w:rsid w:val="00A06A35"/>
    <w:rsid w:val="00A076BF"/>
    <w:rsid w:val="00A07C00"/>
    <w:rsid w:val="00A1127E"/>
    <w:rsid w:val="00A13460"/>
    <w:rsid w:val="00A1525B"/>
    <w:rsid w:val="00A15561"/>
    <w:rsid w:val="00A17C14"/>
    <w:rsid w:val="00A2728F"/>
    <w:rsid w:val="00A329B5"/>
    <w:rsid w:val="00A41107"/>
    <w:rsid w:val="00A43E93"/>
    <w:rsid w:val="00A4423B"/>
    <w:rsid w:val="00A44ABB"/>
    <w:rsid w:val="00A45E6A"/>
    <w:rsid w:val="00A45EF0"/>
    <w:rsid w:val="00A46273"/>
    <w:rsid w:val="00A50F4F"/>
    <w:rsid w:val="00A518EF"/>
    <w:rsid w:val="00A568A2"/>
    <w:rsid w:val="00A6017D"/>
    <w:rsid w:val="00A60551"/>
    <w:rsid w:val="00A61F67"/>
    <w:rsid w:val="00A62543"/>
    <w:rsid w:val="00A639CC"/>
    <w:rsid w:val="00A70AB0"/>
    <w:rsid w:val="00A70F49"/>
    <w:rsid w:val="00A77CA4"/>
    <w:rsid w:val="00A80CB2"/>
    <w:rsid w:val="00A82D6C"/>
    <w:rsid w:val="00A851A7"/>
    <w:rsid w:val="00A85564"/>
    <w:rsid w:val="00A8747F"/>
    <w:rsid w:val="00A87EB1"/>
    <w:rsid w:val="00A90E3F"/>
    <w:rsid w:val="00A9286C"/>
    <w:rsid w:val="00A962F0"/>
    <w:rsid w:val="00A96FFE"/>
    <w:rsid w:val="00A9753A"/>
    <w:rsid w:val="00AA0EA8"/>
    <w:rsid w:val="00AA2135"/>
    <w:rsid w:val="00AA50CB"/>
    <w:rsid w:val="00AA7757"/>
    <w:rsid w:val="00AB1BCE"/>
    <w:rsid w:val="00AB3BF5"/>
    <w:rsid w:val="00AB3C0E"/>
    <w:rsid w:val="00AB3D01"/>
    <w:rsid w:val="00AB4066"/>
    <w:rsid w:val="00AB5500"/>
    <w:rsid w:val="00AB6799"/>
    <w:rsid w:val="00AC0E57"/>
    <w:rsid w:val="00AC6930"/>
    <w:rsid w:val="00AC698A"/>
    <w:rsid w:val="00AD5385"/>
    <w:rsid w:val="00AD60C4"/>
    <w:rsid w:val="00AD745A"/>
    <w:rsid w:val="00AD760E"/>
    <w:rsid w:val="00AE300F"/>
    <w:rsid w:val="00AE5B5D"/>
    <w:rsid w:val="00AE70F7"/>
    <w:rsid w:val="00AF1335"/>
    <w:rsid w:val="00AF536E"/>
    <w:rsid w:val="00B011AD"/>
    <w:rsid w:val="00B04528"/>
    <w:rsid w:val="00B05379"/>
    <w:rsid w:val="00B056E4"/>
    <w:rsid w:val="00B060B1"/>
    <w:rsid w:val="00B10DA1"/>
    <w:rsid w:val="00B11AB8"/>
    <w:rsid w:val="00B11C5F"/>
    <w:rsid w:val="00B1264D"/>
    <w:rsid w:val="00B12D9A"/>
    <w:rsid w:val="00B131B0"/>
    <w:rsid w:val="00B14513"/>
    <w:rsid w:val="00B147CB"/>
    <w:rsid w:val="00B1533D"/>
    <w:rsid w:val="00B15E2D"/>
    <w:rsid w:val="00B162B5"/>
    <w:rsid w:val="00B20C0F"/>
    <w:rsid w:val="00B255C8"/>
    <w:rsid w:val="00B31449"/>
    <w:rsid w:val="00B33740"/>
    <w:rsid w:val="00B368FE"/>
    <w:rsid w:val="00B43944"/>
    <w:rsid w:val="00B43AD7"/>
    <w:rsid w:val="00B43EB0"/>
    <w:rsid w:val="00B4425D"/>
    <w:rsid w:val="00B4460E"/>
    <w:rsid w:val="00B47191"/>
    <w:rsid w:val="00B47FCE"/>
    <w:rsid w:val="00B50359"/>
    <w:rsid w:val="00B5198C"/>
    <w:rsid w:val="00B53F85"/>
    <w:rsid w:val="00B5462D"/>
    <w:rsid w:val="00B54D03"/>
    <w:rsid w:val="00B63103"/>
    <w:rsid w:val="00B63D0E"/>
    <w:rsid w:val="00B64A67"/>
    <w:rsid w:val="00B75BE8"/>
    <w:rsid w:val="00B8065F"/>
    <w:rsid w:val="00B860FA"/>
    <w:rsid w:val="00B8720F"/>
    <w:rsid w:val="00B91526"/>
    <w:rsid w:val="00B91E90"/>
    <w:rsid w:val="00B92B2E"/>
    <w:rsid w:val="00B92B91"/>
    <w:rsid w:val="00B93657"/>
    <w:rsid w:val="00B95064"/>
    <w:rsid w:val="00B9650B"/>
    <w:rsid w:val="00B96CF2"/>
    <w:rsid w:val="00B97C5F"/>
    <w:rsid w:val="00BA0843"/>
    <w:rsid w:val="00BA0F61"/>
    <w:rsid w:val="00BA1E11"/>
    <w:rsid w:val="00BA21D5"/>
    <w:rsid w:val="00BA32C1"/>
    <w:rsid w:val="00BA350E"/>
    <w:rsid w:val="00BA7263"/>
    <w:rsid w:val="00BA7C3F"/>
    <w:rsid w:val="00BB1D05"/>
    <w:rsid w:val="00BB5CE5"/>
    <w:rsid w:val="00BB6FC2"/>
    <w:rsid w:val="00BC3309"/>
    <w:rsid w:val="00BC5657"/>
    <w:rsid w:val="00BC56A7"/>
    <w:rsid w:val="00BC6617"/>
    <w:rsid w:val="00BC726F"/>
    <w:rsid w:val="00BC7584"/>
    <w:rsid w:val="00BD0670"/>
    <w:rsid w:val="00BD0AA8"/>
    <w:rsid w:val="00BD1589"/>
    <w:rsid w:val="00BD193E"/>
    <w:rsid w:val="00BD6DD7"/>
    <w:rsid w:val="00BE0F3B"/>
    <w:rsid w:val="00BE1711"/>
    <w:rsid w:val="00BE1BE8"/>
    <w:rsid w:val="00BE2ED6"/>
    <w:rsid w:val="00BE4903"/>
    <w:rsid w:val="00BE5087"/>
    <w:rsid w:val="00BF06D8"/>
    <w:rsid w:val="00BF28C9"/>
    <w:rsid w:val="00C002AC"/>
    <w:rsid w:val="00C02661"/>
    <w:rsid w:val="00C02DCC"/>
    <w:rsid w:val="00C0500D"/>
    <w:rsid w:val="00C10BD2"/>
    <w:rsid w:val="00C13FA7"/>
    <w:rsid w:val="00C15B8D"/>
    <w:rsid w:val="00C2004F"/>
    <w:rsid w:val="00C219BB"/>
    <w:rsid w:val="00C22A56"/>
    <w:rsid w:val="00C24851"/>
    <w:rsid w:val="00C24BA5"/>
    <w:rsid w:val="00C30745"/>
    <w:rsid w:val="00C313BB"/>
    <w:rsid w:val="00C31B04"/>
    <w:rsid w:val="00C346DB"/>
    <w:rsid w:val="00C34B46"/>
    <w:rsid w:val="00C35248"/>
    <w:rsid w:val="00C36382"/>
    <w:rsid w:val="00C37224"/>
    <w:rsid w:val="00C41A92"/>
    <w:rsid w:val="00C42175"/>
    <w:rsid w:val="00C4451C"/>
    <w:rsid w:val="00C47EF1"/>
    <w:rsid w:val="00C50258"/>
    <w:rsid w:val="00C504A8"/>
    <w:rsid w:val="00C50EAC"/>
    <w:rsid w:val="00C5233B"/>
    <w:rsid w:val="00C54695"/>
    <w:rsid w:val="00C5543A"/>
    <w:rsid w:val="00C5616F"/>
    <w:rsid w:val="00C561A0"/>
    <w:rsid w:val="00C60979"/>
    <w:rsid w:val="00C72911"/>
    <w:rsid w:val="00C73214"/>
    <w:rsid w:val="00C74C23"/>
    <w:rsid w:val="00C76C03"/>
    <w:rsid w:val="00C7703D"/>
    <w:rsid w:val="00C7742C"/>
    <w:rsid w:val="00C7751C"/>
    <w:rsid w:val="00C7777E"/>
    <w:rsid w:val="00C77D16"/>
    <w:rsid w:val="00C80539"/>
    <w:rsid w:val="00C829C5"/>
    <w:rsid w:val="00C830D5"/>
    <w:rsid w:val="00C838AD"/>
    <w:rsid w:val="00C86FF5"/>
    <w:rsid w:val="00C87032"/>
    <w:rsid w:val="00C87782"/>
    <w:rsid w:val="00C91F95"/>
    <w:rsid w:val="00C94F13"/>
    <w:rsid w:val="00C9623D"/>
    <w:rsid w:val="00C97D9C"/>
    <w:rsid w:val="00CA02B4"/>
    <w:rsid w:val="00CA2AA5"/>
    <w:rsid w:val="00CA44DA"/>
    <w:rsid w:val="00CB02A5"/>
    <w:rsid w:val="00CB0A5C"/>
    <w:rsid w:val="00CB17F2"/>
    <w:rsid w:val="00CB2480"/>
    <w:rsid w:val="00CB278D"/>
    <w:rsid w:val="00CB4C70"/>
    <w:rsid w:val="00CB4EDC"/>
    <w:rsid w:val="00CB5818"/>
    <w:rsid w:val="00CB7B7C"/>
    <w:rsid w:val="00CC1A90"/>
    <w:rsid w:val="00CC5EA0"/>
    <w:rsid w:val="00CC6402"/>
    <w:rsid w:val="00CD063D"/>
    <w:rsid w:val="00CD0B2C"/>
    <w:rsid w:val="00CD2B70"/>
    <w:rsid w:val="00CD3C18"/>
    <w:rsid w:val="00CD3C3B"/>
    <w:rsid w:val="00CD5BE4"/>
    <w:rsid w:val="00CE2EA6"/>
    <w:rsid w:val="00CE4E45"/>
    <w:rsid w:val="00CE5539"/>
    <w:rsid w:val="00CE6006"/>
    <w:rsid w:val="00CE6A00"/>
    <w:rsid w:val="00CE7CE1"/>
    <w:rsid w:val="00CF2945"/>
    <w:rsid w:val="00CF2ED2"/>
    <w:rsid w:val="00CF6EAF"/>
    <w:rsid w:val="00CF7950"/>
    <w:rsid w:val="00D00FE9"/>
    <w:rsid w:val="00D01F05"/>
    <w:rsid w:val="00D047CE"/>
    <w:rsid w:val="00D05168"/>
    <w:rsid w:val="00D05365"/>
    <w:rsid w:val="00D05FF8"/>
    <w:rsid w:val="00D06467"/>
    <w:rsid w:val="00D06DA9"/>
    <w:rsid w:val="00D06DBD"/>
    <w:rsid w:val="00D07C27"/>
    <w:rsid w:val="00D10623"/>
    <w:rsid w:val="00D10ADF"/>
    <w:rsid w:val="00D12F2A"/>
    <w:rsid w:val="00D13BDB"/>
    <w:rsid w:val="00D14C33"/>
    <w:rsid w:val="00D17752"/>
    <w:rsid w:val="00D212EB"/>
    <w:rsid w:val="00D23BE4"/>
    <w:rsid w:val="00D25A7E"/>
    <w:rsid w:val="00D300F7"/>
    <w:rsid w:val="00D3279C"/>
    <w:rsid w:val="00D3465C"/>
    <w:rsid w:val="00D34C91"/>
    <w:rsid w:val="00D360D7"/>
    <w:rsid w:val="00D36A7E"/>
    <w:rsid w:val="00D36B3A"/>
    <w:rsid w:val="00D37CD9"/>
    <w:rsid w:val="00D44A27"/>
    <w:rsid w:val="00D4580E"/>
    <w:rsid w:val="00D45B4F"/>
    <w:rsid w:val="00D45BC9"/>
    <w:rsid w:val="00D46160"/>
    <w:rsid w:val="00D464D3"/>
    <w:rsid w:val="00D46A83"/>
    <w:rsid w:val="00D472FD"/>
    <w:rsid w:val="00D50889"/>
    <w:rsid w:val="00D5096B"/>
    <w:rsid w:val="00D50E5C"/>
    <w:rsid w:val="00D525E7"/>
    <w:rsid w:val="00D548DA"/>
    <w:rsid w:val="00D54FCF"/>
    <w:rsid w:val="00D57FDF"/>
    <w:rsid w:val="00D6010C"/>
    <w:rsid w:val="00D610FF"/>
    <w:rsid w:val="00D62B62"/>
    <w:rsid w:val="00D669F9"/>
    <w:rsid w:val="00D7119F"/>
    <w:rsid w:val="00D7306E"/>
    <w:rsid w:val="00D75C63"/>
    <w:rsid w:val="00D83262"/>
    <w:rsid w:val="00D8540C"/>
    <w:rsid w:val="00D923A9"/>
    <w:rsid w:val="00D9307B"/>
    <w:rsid w:val="00D96BDF"/>
    <w:rsid w:val="00D970A5"/>
    <w:rsid w:val="00DA11F7"/>
    <w:rsid w:val="00DA1474"/>
    <w:rsid w:val="00DA1CDB"/>
    <w:rsid w:val="00DA20FE"/>
    <w:rsid w:val="00DA463A"/>
    <w:rsid w:val="00DA675C"/>
    <w:rsid w:val="00DA6AB2"/>
    <w:rsid w:val="00DA747B"/>
    <w:rsid w:val="00DA7910"/>
    <w:rsid w:val="00DA7E27"/>
    <w:rsid w:val="00DB39F0"/>
    <w:rsid w:val="00DB7080"/>
    <w:rsid w:val="00DB7797"/>
    <w:rsid w:val="00DB7ABE"/>
    <w:rsid w:val="00DC0BAA"/>
    <w:rsid w:val="00DC5238"/>
    <w:rsid w:val="00DC6F23"/>
    <w:rsid w:val="00DD0794"/>
    <w:rsid w:val="00DD1D96"/>
    <w:rsid w:val="00DD52BE"/>
    <w:rsid w:val="00DD5EE1"/>
    <w:rsid w:val="00DD73B8"/>
    <w:rsid w:val="00DD742A"/>
    <w:rsid w:val="00DD79B4"/>
    <w:rsid w:val="00DD7D23"/>
    <w:rsid w:val="00DE1795"/>
    <w:rsid w:val="00DE1CA2"/>
    <w:rsid w:val="00DE5544"/>
    <w:rsid w:val="00DE7478"/>
    <w:rsid w:val="00DE7727"/>
    <w:rsid w:val="00DE7A98"/>
    <w:rsid w:val="00DE7F3A"/>
    <w:rsid w:val="00DF4058"/>
    <w:rsid w:val="00DF689F"/>
    <w:rsid w:val="00E00A1C"/>
    <w:rsid w:val="00E02246"/>
    <w:rsid w:val="00E02E3F"/>
    <w:rsid w:val="00E07797"/>
    <w:rsid w:val="00E07CEB"/>
    <w:rsid w:val="00E161F4"/>
    <w:rsid w:val="00E20981"/>
    <w:rsid w:val="00E21034"/>
    <w:rsid w:val="00E25746"/>
    <w:rsid w:val="00E35E65"/>
    <w:rsid w:val="00E4050C"/>
    <w:rsid w:val="00E4549B"/>
    <w:rsid w:val="00E4639C"/>
    <w:rsid w:val="00E46CD5"/>
    <w:rsid w:val="00E51B20"/>
    <w:rsid w:val="00E51E22"/>
    <w:rsid w:val="00E5388A"/>
    <w:rsid w:val="00E54B3B"/>
    <w:rsid w:val="00E57828"/>
    <w:rsid w:val="00E61114"/>
    <w:rsid w:val="00E652A8"/>
    <w:rsid w:val="00E70E2E"/>
    <w:rsid w:val="00E726C1"/>
    <w:rsid w:val="00E75878"/>
    <w:rsid w:val="00E7649A"/>
    <w:rsid w:val="00E809B9"/>
    <w:rsid w:val="00E81D23"/>
    <w:rsid w:val="00E836A5"/>
    <w:rsid w:val="00E838B7"/>
    <w:rsid w:val="00E83FBD"/>
    <w:rsid w:val="00E86AD2"/>
    <w:rsid w:val="00E86FAB"/>
    <w:rsid w:val="00E908B8"/>
    <w:rsid w:val="00E95DE7"/>
    <w:rsid w:val="00EA3878"/>
    <w:rsid w:val="00EA418F"/>
    <w:rsid w:val="00EA7944"/>
    <w:rsid w:val="00EA7F4A"/>
    <w:rsid w:val="00EB5E78"/>
    <w:rsid w:val="00EB6015"/>
    <w:rsid w:val="00EB7AC1"/>
    <w:rsid w:val="00EC50CF"/>
    <w:rsid w:val="00ED0DAE"/>
    <w:rsid w:val="00EE2F80"/>
    <w:rsid w:val="00EE48AF"/>
    <w:rsid w:val="00EE626E"/>
    <w:rsid w:val="00EE67F5"/>
    <w:rsid w:val="00EF10C9"/>
    <w:rsid w:val="00EF2C35"/>
    <w:rsid w:val="00EF3DD4"/>
    <w:rsid w:val="00EF4B9D"/>
    <w:rsid w:val="00EF5E5C"/>
    <w:rsid w:val="00EF7E1D"/>
    <w:rsid w:val="00F03942"/>
    <w:rsid w:val="00F05C41"/>
    <w:rsid w:val="00F05E5B"/>
    <w:rsid w:val="00F06DEF"/>
    <w:rsid w:val="00F07881"/>
    <w:rsid w:val="00F135C9"/>
    <w:rsid w:val="00F170AD"/>
    <w:rsid w:val="00F20AE1"/>
    <w:rsid w:val="00F2160A"/>
    <w:rsid w:val="00F23831"/>
    <w:rsid w:val="00F24196"/>
    <w:rsid w:val="00F25967"/>
    <w:rsid w:val="00F3015F"/>
    <w:rsid w:val="00F31D5C"/>
    <w:rsid w:val="00F33630"/>
    <w:rsid w:val="00F340D1"/>
    <w:rsid w:val="00F35798"/>
    <w:rsid w:val="00F3625E"/>
    <w:rsid w:val="00F36C3D"/>
    <w:rsid w:val="00F40A59"/>
    <w:rsid w:val="00F4305A"/>
    <w:rsid w:val="00F44C85"/>
    <w:rsid w:val="00F50902"/>
    <w:rsid w:val="00F532DB"/>
    <w:rsid w:val="00F53CF7"/>
    <w:rsid w:val="00F5419B"/>
    <w:rsid w:val="00F604AA"/>
    <w:rsid w:val="00F63099"/>
    <w:rsid w:val="00F63A68"/>
    <w:rsid w:val="00F63F2A"/>
    <w:rsid w:val="00F65D79"/>
    <w:rsid w:val="00F67288"/>
    <w:rsid w:val="00F67FFA"/>
    <w:rsid w:val="00F70CD0"/>
    <w:rsid w:val="00F72C04"/>
    <w:rsid w:val="00F80C0B"/>
    <w:rsid w:val="00F8148D"/>
    <w:rsid w:val="00F81ACA"/>
    <w:rsid w:val="00F83EDE"/>
    <w:rsid w:val="00F841A1"/>
    <w:rsid w:val="00F84D27"/>
    <w:rsid w:val="00F8591C"/>
    <w:rsid w:val="00F863F4"/>
    <w:rsid w:val="00F87E71"/>
    <w:rsid w:val="00F90FCE"/>
    <w:rsid w:val="00F911C1"/>
    <w:rsid w:val="00F93F3E"/>
    <w:rsid w:val="00F955B2"/>
    <w:rsid w:val="00F961BE"/>
    <w:rsid w:val="00F97A85"/>
    <w:rsid w:val="00FA200B"/>
    <w:rsid w:val="00FA2040"/>
    <w:rsid w:val="00FB147D"/>
    <w:rsid w:val="00FB5F50"/>
    <w:rsid w:val="00FB6ECA"/>
    <w:rsid w:val="00FC16B4"/>
    <w:rsid w:val="00FC34BC"/>
    <w:rsid w:val="00FC43D6"/>
    <w:rsid w:val="00FC44EE"/>
    <w:rsid w:val="00FC6D50"/>
    <w:rsid w:val="00FD0074"/>
    <w:rsid w:val="00FD0E7B"/>
    <w:rsid w:val="00FE0031"/>
    <w:rsid w:val="00FE0972"/>
    <w:rsid w:val="00FE5891"/>
    <w:rsid w:val="00FE5CE9"/>
    <w:rsid w:val="00FE6797"/>
    <w:rsid w:val="00FF28A2"/>
    <w:rsid w:val="00FF36C4"/>
    <w:rsid w:val="00FF430A"/>
    <w:rsid w:val="00FF6018"/>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3E975630-0DEB-435C-BE48-E51EEE4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955E0"/>
    <w:pPr>
      <w:numPr>
        <w:numId w:val="1"/>
      </w:numPr>
      <w:tabs>
        <w:tab w:val="left" w:pos="426"/>
      </w:tabs>
      <w:spacing w:before="0" w:beforeAutospacing="0" w:after="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alloon Text"/>
    <w:basedOn w:val="a"/>
    <w:link w:val="af0"/>
    <w:uiPriority w:val="99"/>
    <w:semiHidden/>
    <w:unhideWhenUsed/>
    <w:rsid w:val="001A274C"/>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1">
    <w:name w:val="header"/>
    <w:basedOn w:val="a"/>
    <w:link w:val="af2"/>
    <w:uiPriority w:val="99"/>
    <w:unhideWhenUsed/>
    <w:rsid w:val="00165D2A"/>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3">
    <w:name w:val="Hyperlink"/>
    <w:basedOn w:val="a1"/>
    <w:uiPriority w:val="99"/>
    <w:unhideWhenUsed/>
    <w:rsid w:val="000F534F"/>
    <w:rPr>
      <w:color w:val="0000FF"/>
      <w:u w:val="single"/>
    </w:rPr>
  </w:style>
  <w:style w:type="character" w:customStyle="1" w:styleId="30">
    <w:name w:val="Заголовок 3 Знак"/>
    <w:basedOn w:val="a1"/>
    <w:link w:val="3"/>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before="240" w:after="60"/>
      <w:ind w:left="750"/>
      <w:jc w:val="both"/>
    </w:pPr>
    <w:rPr>
      <w:rFonts w:eastAsia="Times New Roman" w:cs="Arial"/>
      <w:kern w:val="32"/>
    </w:rPr>
  </w:style>
  <w:style w:type="character" w:customStyle="1" w:styleId="10">
    <w:name w:val="Заголовок 1 Знак"/>
    <w:basedOn w:val="a1"/>
    <w:link w:val="1"/>
    <w:uiPriority w:val="9"/>
    <w:rsid w:val="005955E0"/>
    <w:rPr>
      <w:rFonts w:ascii="Times New Roman" w:eastAsiaTheme="minorHAnsi" w:hAnsi="Times New Roman" w:cs="Times New Roman"/>
      <w:b/>
      <w:sz w:val="24"/>
      <w:szCs w:val="24"/>
      <w:lang w:eastAsia="en-US"/>
    </w:rPr>
  </w:style>
  <w:style w:type="character" w:styleId="af4">
    <w:name w:val="Emphasis"/>
    <w:basedOn w:val="a1"/>
    <w:uiPriority w:val="20"/>
    <w:qFormat/>
    <w:rsid w:val="002F3A2C"/>
    <w:rPr>
      <w:i/>
      <w:iCs/>
    </w:rPr>
  </w:style>
  <w:style w:type="character" w:styleId="af5">
    <w:name w:val="annotation reference"/>
    <w:basedOn w:val="a1"/>
    <w:uiPriority w:val="99"/>
    <w:semiHidden/>
    <w:unhideWhenUsed/>
    <w:rsid w:val="00456233"/>
    <w:rPr>
      <w:sz w:val="16"/>
      <w:szCs w:val="16"/>
    </w:rPr>
  </w:style>
  <w:style w:type="paragraph" w:styleId="af6">
    <w:name w:val="annotation text"/>
    <w:basedOn w:val="a"/>
    <w:link w:val="af7"/>
    <w:uiPriority w:val="99"/>
    <w:semiHidden/>
    <w:unhideWhenUsed/>
    <w:rsid w:val="00456233"/>
    <w:pPr>
      <w:spacing w:line="240" w:lineRule="auto"/>
    </w:pPr>
    <w:rPr>
      <w:sz w:val="20"/>
      <w:szCs w:val="20"/>
    </w:rPr>
  </w:style>
  <w:style w:type="character" w:customStyle="1" w:styleId="af7">
    <w:name w:val="Текст примечания Знак"/>
    <w:basedOn w:val="a1"/>
    <w:link w:val="af6"/>
    <w:uiPriority w:val="99"/>
    <w:semiHidden/>
    <w:rsid w:val="00456233"/>
    <w:rPr>
      <w:sz w:val="20"/>
      <w:szCs w:val="20"/>
    </w:rPr>
  </w:style>
  <w:style w:type="paragraph" w:styleId="af8">
    <w:name w:val="annotation subject"/>
    <w:basedOn w:val="af6"/>
    <w:next w:val="af6"/>
    <w:link w:val="af9"/>
    <w:uiPriority w:val="99"/>
    <w:semiHidden/>
    <w:unhideWhenUsed/>
    <w:rsid w:val="00456233"/>
    <w:rPr>
      <w:b/>
      <w:bCs/>
    </w:rPr>
  </w:style>
  <w:style w:type="character" w:customStyle="1" w:styleId="af9">
    <w:name w:val="Тема примечания Знак"/>
    <w:basedOn w:val="af7"/>
    <w:link w:val="af8"/>
    <w:uiPriority w:val="99"/>
    <w:semiHidden/>
    <w:rsid w:val="00456233"/>
    <w:rPr>
      <w:b/>
      <w:bCs/>
      <w:sz w:val="20"/>
      <w:szCs w:val="20"/>
    </w:rPr>
  </w:style>
  <w:style w:type="paragraph" w:styleId="afa">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b">
    <w:name w:val="Title"/>
    <w:basedOn w:val="a"/>
    <w:next w:val="a"/>
    <w:link w:val="afc"/>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c">
    <w:name w:val="Заголовок Знак"/>
    <w:basedOn w:val="a1"/>
    <w:link w:val="afb"/>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d">
    <w:name w:val="endnote text"/>
    <w:basedOn w:val="a"/>
    <w:link w:val="afe"/>
    <w:uiPriority w:val="99"/>
    <w:semiHidden/>
    <w:unhideWhenUsed/>
    <w:rsid w:val="00CF7950"/>
    <w:pPr>
      <w:spacing w:after="0" w:line="240" w:lineRule="auto"/>
    </w:pPr>
    <w:rPr>
      <w:sz w:val="20"/>
      <w:szCs w:val="20"/>
    </w:rPr>
  </w:style>
  <w:style w:type="character" w:customStyle="1" w:styleId="afe">
    <w:name w:val="Текст концевой сноски Знак"/>
    <w:basedOn w:val="a1"/>
    <w:link w:val="afd"/>
    <w:uiPriority w:val="99"/>
    <w:semiHidden/>
    <w:rsid w:val="00CF7950"/>
    <w:rPr>
      <w:sz w:val="20"/>
      <w:szCs w:val="20"/>
    </w:rPr>
  </w:style>
  <w:style w:type="character" w:styleId="aff">
    <w:name w:val="endnote reference"/>
    <w:basedOn w:val="a1"/>
    <w:uiPriority w:val="99"/>
    <w:semiHidden/>
    <w:unhideWhenUsed/>
    <w:rsid w:val="00CF7950"/>
    <w:rPr>
      <w:vertAlign w:val="superscript"/>
    </w:rPr>
  </w:style>
  <w:style w:type="table" w:styleId="aff0">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нак Знак2 Знак Знак Знак Знак"/>
    <w:basedOn w:val="a"/>
    <w:rsid w:val="007D2FBA"/>
    <w:pPr>
      <w:spacing w:after="0" w:line="240" w:lineRule="auto"/>
    </w:pPr>
    <w:rPr>
      <w:rFonts w:ascii="Verdana" w:eastAsia="Times New Roman" w:hAnsi="Verdana" w:cs="Verdana"/>
      <w:sz w:val="20"/>
      <w:szCs w:val="24"/>
      <w:lang w:val="en-US" w:eastAsia="en-US"/>
    </w:rPr>
  </w:style>
  <w:style w:type="paragraph" w:styleId="aff1">
    <w:name w:val="Body Text"/>
    <w:basedOn w:val="a"/>
    <w:link w:val="aff2"/>
    <w:uiPriority w:val="99"/>
    <w:semiHidden/>
    <w:unhideWhenUsed/>
    <w:rsid w:val="006A47FB"/>
    <w:pPr>
      <w:spacing w:after="120"/>
    </w:pPr>
  </w:style>
  <w:style w:type="character" w:customStyle="1" w:styleId="aff2">
    <w:name w:val="Основной текст Знак"/>
    <w:basedOn w:val="a1"/>
    <w:link w:val="aff1"/>
    <w:uiPriority w:val="99"/>
    <w:semiHidden/>
    <w:rsid w:val="006A47FB"/>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376B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47573">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748446">
      <w:bodyDiv w:val="1"/>
      <w:marLeft w:val="0"/>
      <w:marRight w:val="0"/>
      <w:marTop w:val="0"/>
      <w:marBottom w:val="0"/>
      <w:divBdr>
        <w:top w:val="none" w:sz="0" w:space="0" w:color="auto"/>
        <w:left w:val="none" w:sz="0" w:space="0" w:color="auto"/>
        <w:bottom w:val="none" w:sz="0" w:space="0" w:color="auto"/>
        <w:right w:val="none" w:sz="0" w:space="0" w:color="auto"/>
      </w:divBdr>
    </w:div>
    <w:div w:id="209685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banovIA@oao-ntek.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7A6599C-81FB-490E-9F40-2650A79AE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2558</Words>
  <Characters>14582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Веселов Михаил Алексеевич</cp:lastModifiedBy>
  <cp:revision>26</cp:revision>
  <cp:lastPrinted>2018-08-30T04:28:00Z</cp:lastPrinted>
  <dcterms:created xsi:type="dcterms:W3CDTF">2025-05-19T04:13:00Z</dcterms:created>
  <dcterms:modified xsi:type="dcterms:W3CDTF">2025-05-27T08:50:00Z</dcterms:modified>
</cp:coreProperties>
</file>